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ACC32" w14:textId="0CB0CDFC" w:rsidR="00BE6D03" w:rsidRPr="00750781" w:rsidRDefault="00750781" w:rsidP="00BE6D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50781">
        <w:rPr>
          <w:rFonts w:ascii="Times New Roman" w:hAnsi="Times New Roman" w:cs="Times New Roman"/>
          <w:b/>
          <w:sz w:val="24"/>
          <w:szCs w:val="24"/>
        </w:rPr>
        <w:t>TECHNINIAI REIKALAVIMAI PANARDINAMIEMS NUOTEKŲ SIURBLIAMS</w:t>
      </w:r>
    </w:p>
    <w:p w14:paraId="6813EA16" w14:textId="1F5D02F4" w:rsidR="00D41484" w:rsidRPr="00750781" w:rsidRDefault="00D41484">
      <w:pPr>
        <w:rPr>
          <w:rFonts w:ascii="Times New Roman" w:hAnsi="Times New Roman" w:cs="Times New Roman"/>
          <w:sz w:val="24"/>
          <w:szCs w:val="24"/>
        </w:rPr>
      </w:pPr>
    </w:p>
    <w:p w14:paraId="605FE266" w14:textId="3C0C7D1E" w:rsidR="00BE6D03" w:rsidRPr="00750781" w:rsidRDefault="00BE6D03" w:rsidP="00BE6D03">
      <w:pPr>
        <w:numPr>
          <w:ilvl w:val="0"/>
          <w:numId w:val="1"/>
        </w:num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50781">
        <w:rPr>
          <w:rFonts w:ascii="Times New Roman" w:hAnsi="Times New Roman" w:cs="Times New Roman"/>
          <w:b/>
          <w:i/>
          <w:iCs/>
          <w:sz w:val="24"/>
          <w:szCs w:val="24"/>
        </w:rPr>
        <w:t>Nuotekų siurblinei -  NS61, 102 (4 vnt.) 2,4kW</w:t>
      </w:r>
    </w:p>
    <w:p w14:paraId="3C0C0710" w14:textId="3477B393" w:rsidR="00750781" w:rsidRPr="00750781" w:rsidRDefault="00750781" w:rsidP="00750781">
      <w:pPr>
        <w:spacing w:before="120" w:after="120" w:line="360" w:lineRule="auto"/>
        <w:ind w:left="340"/>
        <w:rPr>
          <w:rStyle w:val="Laukeliai"/>
          <w:rFonts w:ascii="Times New Roman" w:hAnsi="Times New Roman" w:cs="Times New Roman"/>
          <w:b/>
          <w:sz w:val="24"/>
          <w:szCs w:val="24"/>
        </w:rPr>
      </w:pPr>
      <w:r w:rsidRPr="00750781">
        <w:rPr>
          <w:rStyle w:val="Laukeliai"/>
          <w:rFonts w:ascii="Times New Roman" w:hAnsi="Times New Roman" w:cs="Times New Roman"/>
          <w:b/>
          <w:sz w:val="24"/>
          <w:szCs w:val="24"/>
        </w:rPr>
        <w:t>Gamintojas, modelis (įrašo tiekėjas) _____________________________________________</w:t>
      </w:r>
    </w:p>
    <w:tbl>
      <w:tblPr>
        <w:tblW w:w="14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72"/>
        <w:gridCol w:w="6520"/>
        <w:gridCol w:w="2552"/>
        <w:gridCol w:w="2864"/>
      </w:tblGrid>
      <w:tr w:rsidR="00750781" w:rsidRPr="00750781" w14:paraId="7F5006B8" w14:textId="61A09A7E" w:rsidTr="00750781">
        <w:trPr>
          <w:trHeight w:val="1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FD2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E0E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Rodiklis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AE7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Techniniai reikalavimai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F632" w14:textId="77777777" w:rsidR="00750781" w:rsidRPr="00750781" w:rsidRDefault="00750781" w:rsidP="00750781">
            <w:pPr>
              <w:rPr>
                <w:rFonts w:ascii="Times New Roman" w:hAnsi="Times New Roman" w:cs="Times New Roman"/>
                <w:b/>
              </w:rPr>
            </w:pPr>
            <w:r w:rsidRPr="00750781">
              <w:rPr>
                <w:rFonts w:ascii="Times New Roman" w:hAnsi="Times New Roman" w:cs="Times New Roman"/>
                <w:b/>
              </w:rPr>
              <w:t xml:space="preserve">Pagrindimas </w:t>
            </w:r>
          </w:p>
          <w:p w14:paraId="0E76D18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(įrašyti „Atitinka“ / „Neatitinka“ ir, kur reikia, nurodyti konkrečius duomenis)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C92F" w14:textId="39F8166D" w:rsidR="00750781" w:rsidRPr="00750781" w:rsidRDefault="00750781" w:rsidP="00750781">
            <w:pPr>
              <w:rPr>
                <w:rFonts w:ascii="Times New Roman" w:hAnsi="Times New Roman" w:cs="Times New Roman"/>
                <w:b/>
              </w:rPr>
            </w:pPr>
            <w:r w:rsidRPr="00750781">
              <w:rPr>
                <w:rFonts w:ascii="Times New Roman" w:eastAsia="Times New Roman" w:hAnsi="Times New Roman" w:cs="Times New Roman"/>
                <w:b/>
              </w:rPr>
              <w:t xml:space="preserve">Nurodomas dokumento pavadinimas, puslapio numeris ir/ar tiksli nuoroda į internetinį puslapį 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75078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jei ten galima rasti informaciją be papildomų paieškų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"/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750781" w:rsidRPr="00750781" w14:paraId="77ADF89C" w14:textId="4E5A021D" w:rsidTr="00750781">
        <w:trPr>
          <w:cantSplit/>
          <w:trHeight w:val="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BE4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6D1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Paskirtis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9D1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Darbo aplinka: buitinės ir pramoninės nuotekos.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543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FDE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315B06D8" w14:textId="768C9248" w:rsidTr="00750781">
        <w:trPr>
          <w:cantSplit/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5F1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279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6A3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Skysčio temperatūra nuo 4</w:t>
            </w:r>
            <w:r w:rsidRPr="00750781">
              <w:rPr>
                <w:rFonts w:ascii="Times New Roman" w:hAnsi="Times New Roman" w:cs="Times New Roman"/>
                <w:vertAlign w:val="superscript"/>
              </w:rPr>
              <w:t>0</w:t>
            </w:r>
            <w:r w:rsidRPr="00750781">
              <w:rPr>
                <w:rFonts w:ascii="Times New Roman" w:hAnsi="Times New Roman" w:cs="Times New Roman"/>
              </w:rPr>
              <w:t xml:space="preserve"> iki 40</w:t>
            </w:r>
            <w:r w:rsidRPr="00750781">
              <w:rPr>
                <w:rFonts w:ascii="Times New Roman" w:hAnsi="Times New Roman" w:cs="Times New Roman"/>
                <w:vertAlign w:val="superscript"/>
              </w:rPr>
              <w:t>0</w:t>
            </w:r>
            <w:r w:rsidRPr="00750781">
              <w:rPr>
                <w:rFonts w:ascii="Times New Roman" w:hAnsi="Times New Roman" w:cs="Times New Roman"/>
              </w:rPr>
              <w:t xml:space="preserve"> C.</w:t>
            </w:r>
            <w:r w:rsidRPr="00750781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3C1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CEA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53E94B01" w14:textId="440928FF" w:rsidTr="00750781">
        <w:trPr>
          <w:cantSplit/>
          <w:trHeight w:val="1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4BF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7C5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techninės charakteristikos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BCB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tipas – panardinamas.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8B8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A54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4C3592CF" w14:textId="18AFDBE1" w:rsidTr="00750781">
        <w:trPr>
          <w:cantSplit/>
          <w:trHeight w:val="4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5AB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701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1209" w14:textId="5C3E7CF0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nominalus našumas ne mažiau kaip 35 m</w:t>
            </w:r>
            <w:r w:rsidRPr="00750781">
              <w:rPr>
                <w:rFonts w:ascii="Times New Roman" w:hAnsi="Times New Roman" w:cs="Times New Roman"/>
                <w:vertAlign w:val="superscript"/>
              </w:rPr>
              <w:t>3</w:t>
            </w:r>
            <w:r w:rsidRPr="00750781">
              <w:rPr>
                <w:rFonts w:ascii="Times New Roman" w:hAnsi="Times New Roman" w:cs="Times New Roman"/>
              </w:rPr>
              <w:t>/h, esant darbiniam slėgiui 13 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949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11F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52E003C9" w14:textId="7E2518A7" w:rsidTr="00750781">
        <w:trPr>
          <w:cantSplit/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ED1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2F5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3DD3" w14:textId="22358680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hidraulinis naudingas veikimo koeficientas darbo taške ne mažesnis kaip 58 %.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83B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C6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60189A45" w14:textId="725B6719" w:rsidTr="00750781">
        <w:trPr>
          <w:cantSplit/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283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729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DB25" w14:textId="0E7CB4D4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kėlimo aukštis nuo 3 m iki 24 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1CA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266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12F17C58" w14:textId="09C08AFF" w:rsidTr="00750781">
        <w:trPr>
          <w:cantSplit/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343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F21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C9C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NPSH darbo taške ne didesnis nei 2,8m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88F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02B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2D1081A6" w14:textId="4DF3365F" w:rsidTr="00750781">
        <w:trPr>
          <w:cantSplit/>
          <w:trHeight w:val="5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052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549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ABA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darbo ratas – dviejų menčių pusiau atviro tipo pagamintas iš ketaus lydinio ne prastesnio nei GJL250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D3B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C45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3BF94984" w14:textId="086CF6D3" w:rsidTr="00750781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8E4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515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Reikalavimai siurblio konstrukcijai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374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Siurblio išmetimo flanšo pajungimo skersmuo DN 50 mm.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48A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B43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6A391CD6" w14:textId="2820CC8D" w:rsidTr="00750781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1E8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D9A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614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Siurblys turi būti pristatytas su atrama alkūne ir kreipiančiųjų laikikliu.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1F4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F3C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752EF180" w14:textId="68BBAF65" w:rsidTr="00750781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333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311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B38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tarpinė kamera tarp sandariklių užpildyta parafinine alyva.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B45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A5F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35335C0F" w14:textId="7B9E9F68" w:rsidTr="00750781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A66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5ED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382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statorius sausas, apvijų šiluma perduodama į perpumpuojamą skystį.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F66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53F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2CD6016D" w14:textId="7DE00CF5" w:rsidTr="00750781">
        <w:trPr>
          <w:cantSplit/>
          <w:trHeight w:val="3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889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B3D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092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Tarpas tarp darbo rato ir dėvėjimosi žiedo turi būti reguliuojamas darbo rato tvirtinimo varžtu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6EF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183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5A63FDE9" w14:textId="0FD4416A" w:rsidTr="00750781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8A9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999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298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svoris ne didesnis nei 40kg.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A4B9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38E7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6B9B6F7A" w14:textId="5439D500" w:rsidTr="00750781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B00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FB5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5F8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Elektros variklis turi galėti jungtis nemažiau 15 kartų per val.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25EB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4E18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32C9D263" w14:textId="1899DA8B" w:rsidTr="00750781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839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3E9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A3F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Nominali galia P2 ne daugiau kaip 2,5 kW.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048A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C895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0A2F088F" w14:textId="7F58DDE8" w:rsidTr="00750781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F8E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CB8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Reikalavimai elektros varikliui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223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Dažnis – 50 Hz.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E96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0F0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38D8BC45" w14:textId="0DBC7D02" w:rsidTr="00750781">
        <w:trPr>
          <w:cantSplit/>
          <w:trHeight w:val="1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1E4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885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6A1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Įtampa – 400 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AB1A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EF1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4BB3B518" w14:textId="0F8AF349" w:rsidTr="00750781">
        <w:trPr>
          <w:cantSplit/>
          <w:trHeight w:val="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62E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45D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D76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Apsaugos klasė ne žemesnė kaip IP 68.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F1F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FA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7B64D6C4" w14:textId="09C8FDD7" w:rsidTr="00750781">
        <w:trPr>
          <w:cantSplit/>
          <w:trHeight w:val="1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2DF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305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955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Vienas daugiagyslis kabelis, jo  ilgis ne mažiau kaip 10 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763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C9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72FBD20C" w14:textId="7B21BBF6" w:rsidTr="00750781">
        <w:trPr>
          <w:cantSplit/>
          <w:trHeight w:val="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1A6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F5B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BFC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El. variklio izoliacijos klasė ne žemesnė kaip F.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F06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B93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4762FA08" w14:textId="79B33026" w:rsidTr="00750781">
        <w:trPr>
          <w:cantSplit/>
          <w:trHeight w:val="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FFC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8B5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B50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statoriaus apvijose turi būti sumontuoti šiluminės apsaugos davikliai, termokontaktai.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58D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1D9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4F206E92" w14:textId="5EBAE007" w:rsidTr="00750781">
        <w:trPr>
          <w:cantSplit/>
          <w:trHeight w:val="1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CFE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F0A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8D7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statoriaus kameroje turi būti sumontuotas drėgmės daviklis 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C52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52E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4CE759CE" w14:textId="7945F9AC" w:rsidTr="00750781">
        <w:trPr>
          <w:cantSplit/>
          <w:trHeight w:val="1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B05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5A51" w14:textId="7E0CFE29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apsaugos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A54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Turi būti pateikti kontrolės būsenos relės, kurios bus montuojamos valdymo skyde, kad suveikus davikliams būtų išjungtas siurblys.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469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D9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</w:tbl>
    <w:p w14:paraId="12AAF73F" w14:textId="0C0DBEA8" w:rsidR="009D060E" w:rsidRDefault="009D060E">
      <w:pPr>
        <w:rPr>
          <w:rFonts w:ascii="Times New Roman" w:hAnsi="Times New Roman" w:cs="Times New Roman"/>
          <w:sz w:val="24"/>
          <w:szCs w:val="24"/>
        </w:rPr>
      </w:pPr>
    </w:p>
    <w:p w14:paraId="0657E4CA" w14:textId="77777777" w:rsidR="009D060E" w:rsidRDefault="009D0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BA3C7B1" w14:textId="1A0A0BDE" w:rsidR="00BE6D03" w:rsidRPr="00750781" w:rsidRDefault="00BE6D03" w:rsidP="00BE6D03">
      <w:pPr>
        <w:numPr>
          <w:ilvl w:val="0"/>
          <w:numId w:val="1"/>
        </w:num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50781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Nuotekų siurblinei -  NS118 (2 vnt.) 1,7kW</w:t>
      </w:r>
    </w:p>
    <w:p w14:paraId="6F9EDAF4" w14:textId="77777777" w:rsidR="00750781" w:rsidRPr="00750781" w:rsidRDefault="00750781" w:rsidP="00750781">
      <w:pPr>
        <w:spacing w:before="120" w:after="120" w:line="360" w:lineRule="auto"/>
        <w:ind w:left="340"/>
        <w:rPr>
          <w:rStyle w:val="Laukeliai"/>
          <w:rFonts w:ascii="Times New Roman" w:hAnsi="Times New Roman" w:cs="Times New Roman"/>
          <w:b/>
          <w:sz w:val="24"/>
          <w:szCs w:val="24"/>
        </w:rPr>
      </w:pPr>
      <w:r w:rsidRPr="00750781">
        <w:rPr>
          <w:rStyle w:val="Laukeliai"/>
          <w:rFonts w:ascii="Times New Roman" w:hAnsi="Times New Roman" w:cs="Times New Roman"/>
          <w:b/>
          <w:sz w:val="24"/>
          <w:szCs w:val="24"/>
        </w:rPr>
        <w:t>Gamintojas, modelis (įrašo tiekėjas) _____________________________________________</w:t>
      </w:r>
    </w:p>
    <w:tbl>
      <w:tblPr>
        <w:tblW w:w="144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6691"/>
        <w:gridCol w:w="2552"/>
        <w:gridCol w:w="2835"/>
      </w:tblGrid>
      <w:tr w:rsidR="00750781" w:rsidRPr="00750781" w14:paraId="1FE85BB6" w14:textId="055FA57C" w:rsidTr="00750781">
        <w:trPr>
          <w:trHeight w:val="971"/>
        </w:trPr>
        <w:tc>
          <w:tcPr>
            <w:tcW w:w="675" w:type="dxa"/>
            <w:vAlign w:val="center"/>
          </w:tcPr>
          <w:p w14:paraId="440DBCA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1701" w:type="dxa"/>
            <w:vAlign w:val="center"/>
          </w:tcPr>
          <w:p w14:paraId="1A9F9C3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Rodiklis</w:t>
            </w:r>
          </w:p>
        </w:tc>
        <w:tc>
          <w:tcPr>
            <w:tcW w:w="6691" w:type="dxa"/>
            <w:vAlign w:val="center"/>
          </w:tcPr>
          <w:p w14:paraId="3193C29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Techniniai reikalavimai</w:t>
            </w:r>
          </w:p>
        </w:tc>
        <w:tc>
          <w:tcPr>
            <w:tcW w:w="2552" w:type="dxa"/>
            <w:vAlign w:val="center"/>
          </w:tcPr>
          <w:p w14:paraId="0C9C747F" w14:textId="77777777" w:rsidR="00750781" w:rsidRPr="00750781" w:rsidRDefault="00750781" w:rsidP="00750781">
            <w:pPr>
              <w:rPr>
                <w:rFonts w:ascii="Times New Roman" w:hAnsi="Times New Roman" w:cs="Times New Roman"/>
                <w:b/>
              </w:rPr>
            </w:pPr>
            <w:r w:rsidRPr="00750781">
              <w:rPr>
                <w:rFonts w:ascii="Times New Roman" w:hAnsi="Times New Roman" w:cs="Times New Roman"/>
                <w:b/>
              </w:rPr>
              <w:t xml:space="preserve">Pagrindimas </w:t>
            </w:r>
          </w:p>
          <w:p w14:paraId="692DDF9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(įrašyti „Atitinka“ / „Neatitinka“ ir, kur reikia, nurodyti konkrečius duomenis)</w:t>
            </w:r>
          </w:p>
        </w:tc>
        <w:tc>
          <w:tcPr>
            <w:tcW w:w="2835" w:type="dxa"/>
            <w:vAlign w:val="center"/>
          </w:tcPr>
          <w:p w14:paraId="415C2A63" w14:textId="53E1B0AF" w:rsidR="00750781" w:rsidRPr="00750781" w:rsidRDefault="00750781" w:rsidP="00750781">
            <w:pPr>
              <w:rPr>
                <w:rFonts w:ascii="Times New Roman" w:hAnsi="Times New Roman" w:cs="Times New Roman"/>
                <w:b/>
              </w:rPr>
            </w:pPr>
            <w:r w:rsidRPr="00750781">
              <w:rPr>
                <w:rFonts w:ascii="Times New Roman" w:eastAsia="Times New Roman" w:hAnsi="Times New Roman" w:cs="Times New Roman"/>
                <w:b/>
              </w:rPr>
              <w:t xml:space="preserve">Nurodomas dokumento pavadinimas, puslapio numeris ir/ar tiksli nuoroda į internetinį puslapį 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75078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jei ten galima rasti informaciją be papildomų paieškų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2"/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750781" w:rsidRPr="00750781" w14:paraId="163AB807" w14:textId="07D2F57B" w:rsidTr="00750781">
        <w:trPr>
          <w:cantSplit/>
          <w:trHeight w:val="50"/>
        </w:trPr>
        <w:tc>
          <w:tcPr>
            <w:tcW w:w="675" w:type="dxa"/>
          </w:tcPr>
          <w:p w14:paraId="3013082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1" w:type="dxa"/>
            <w:vMerge w:val="restart"/>
          </w:tcPr>
          <w:p w14:paraId="6DE008D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Paskirtis</w:t>
            </w:r>
          </w:p>
        </w:tc>
        <w:tc>
          <w:tcPr>
            <w:tcW w:w="6691" w:type="dxa"/>
          </w:tcPr>
          <w:p w14:paraId="46C1455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Darbo aplinka: buitinės ir pramoninės nuotekos.</w:t>
            </w:r>
          </w:p>
        </w:tc>
        <w:tc>
          <w:tcPr>
            <w:tcW w:w="2552" w:type="dxa"/>
          </w:tcPr>
          <w:p w14:paraId="7F8E6EB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320172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00113232" w14:textId="4125C242" w:rsidTr="00750781">
        <w:trPr>
          <w:cantSplit/>
          <w:trHeight w:val="202"/>
        </w:trPr>
        <w:tc>
          <w:tcPr>
            <w:tcW w:w="675" w:type="dxa"/>
          </w:tcPr>
          <w:p w14:paraId="65B2B21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1" w:type="dxa"/>
            <w:vMerge/>
          </w:tcPr>
          <w:p w14:paraId="13671C7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75BC8BB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Skysčio temperatūra nuo 4</w:t>
            </w:r>
            <w:r w:rsidRPr="00750781">
              <w:rPr>
                <w:rFonts w:ascii="Times New Roman" w:hAnsi="Times New Roman" w:cs="Times New Roman"/>
                <w:vertAlign w:val="superscript"/>
              </w:rPr>
              <w:t>0</w:t>
            </w:r>
            <w:r w:rsidRPr="00750781">
              <w:rPr>
                <w:rFonts w:ascii="Times New Roman" w:hAnsi="Times New Roman" w:cs="Times New Roman"/>
              </w:rPr>
              <w:t xml:space="preserve"> iki 40</w:t>
            </w:r>
            <w:r w:rsidRPr="00750781">
              <w:rPr>
                <w:rFonts w:ascii="Times New Roman" w:hAnsi="Times New Roman" w:cs="Times New Roman"/>
                <w:vertAlign w:val="superscript"/>
              </w:rPr>
              <w:t>0</w:t>
            </w:r>
            <w:r w:rsidRPr="00750781">
              <w:rPr>
                <w:rFonts w:ascii="Times New Roman" w:hAnsi="Times New Roman" w:cs="Times New Roman"/>
              </w:rPr>
              <w:t xml:space="preserve"> C.</w:t>
            </w:r>
            <w:r w:rsidRPr="00750781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552" w:type="dxa"/>
          </w:tcPr>
          <w:p w14:paraId="5D4A224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09A3E8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013D4F6A" w14:textId="185ED2F6" w:rsidTr="00750781">
        <w:trPr>
          <w:cantSplit/>
          <w:trHeight w:val="105"/>
        </w:trPr>
        <w:tc>
          <w:tcPr>
            <w:tcW w:w="675" w:type="dxa"/>
          </w:tcPr>
          <w:p w14:paraId="2EBF511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01" w:type="dxa"/>
            <w:vMerge w:val="restart"/>
          </w:tcPr>
          <w:p w14:paraId="2E6B846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techninės charakteristikos</w:t>
            </w:r>
          </w:p>
        </w:tc>
        <w:tc>
          <w:tcPr>
            <w:tcW w:w="6691" w:type="dxa"/>
          </w:tcPr>
          <w:p w14:paraId="6DC33AB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tipas – panardinamas.</w:t>
            </w:r>
          </w:p>
        </w:tc>
        <w:tc>
          <w:tcPr>
            <w:tcW w:w="2552" w:type="dxa"/>
          </w:tcPr>
          <w:p w14:paraId="75B0230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8CFE72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78EB04C7" w14:textId="2AE2CCEF" w:rsidTr="00750781">
        <w:trPr>
          <w:cantSplit/>
          <w:trHeight w:val="436"/>
        </w:trPr>
        <w:tc>
          <w:tcPr>
            <w:tcW w:w="675" w:type="dxa"/>
          </w:tcPr>
          <w:p w14:paraId="281C571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01" w:type="dxa"/>
            <w:vMerge/>
          </w:tcPr>
          <w:p w14:paraId="624524E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11A5B5AF" w14:textId="428529D8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nominalus našumas ne mažiau kaip 30 m</w:t>
            </w:r>
            <w:r w:rsidRPr="00750781">
              <w:rPr>
                <w:rFonts w:ascii="Times New Roman" w:hAnsi="Times New Roman" w:cs="Times New Roman"/>
                <w:vertAlign w:val="superscript"/>
              </w:rPr>
              <w:t>3</w:t>
            </w:r>
            <w:r w:rsidRPr="00750781">
              <w:rPr>
                <w:rFonts w:ascii="Times New Roman" w:hAnsi="Times New Roman" w:cs="Times New Roman"/>
              </w:rPr>
              <w:t xml:space="preserve">/h, </w:t>
            </w:r>
          </w:p>
          <w:p w14:paraId="1D37AAD5" w14:textId="351C5CCC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esant darbiniam slėgiui ne mažiau nei 8,5 m.</w:t>
            </w:r>
          </w:p>
        </w:tc>
        <w:tc>
          <w:tcPr>
            <w:tcW w:w="2552" w:type="dxa"/>
          </w:tcPr>
          <w:p w14:paraId="7BA15FF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9DCAE8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6CE9D49C" w14:textId="0220A314" w:rsidTr="00750781">
        <w:trPr>
          <w:cantSplit/>
          <w:trHeight w:val="102"/>
        </w:trPr>
        <w:tc>
          <w:tcPr>
            <w:tcW w:w="675" w:type="dxa"/>
          </w:tcPr>
          <w:p w14:paraId="6B23514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01" w:type="dxa"/>
            <w:vMerge/>
          </w:tcPr>
          <w:p w14:paraId="44F2354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1AF219CB" w14:textId="45096513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Siurblio hidraulinis naudingas veikimo koeficientas darbo taške ne mažesnis kaip 54 %. </w:t>
            </w:r>
          </w:p>
        </w:tc>
        <w:tc>
          <w:tcPr>
            <w:tcW w:w="2552" w:type="dxa"/>
          </w:tcPr>
          <w:p w14:paraId="54D43B0A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14:paraId="391CD98F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2CF7BFDE" w14:textId="22D30BA2" w:rsidTr="00750781">
        <w:trPr>
          <w:cantSplit/>
          <w:trHeight w:val="319"/>
        </w:trPr>
        <w:tc>
          <w:tcPr>
            <w:tcW w:w="675" w:type="dxa"/>
          </w:tcPr>
          <w:p w14:paraId="618E46A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701" w:type="dxa"/>
            <w:vMerge/>
          </w:tcPr>
          <w:p w14:paraId="2A3A4B2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19626ED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kėlimo aukštis nuo 3 m iki 19 m.</w:t>
            </w:r>
          </w:p>
        </w:tc>
        <w:tc>
          <w:tcPr>
            <w:tcW w:w="2552" w:type="dxa"/>
          </w:tcPr>
          <w:p w14:paraId="7041F24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157217A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4727B276" w14:textId="550308CF" w:rsidTr="00750781">
        <w:trPr>
          <w:cantSplit/>
          <w:trHeight w:val="319"/>
        </w:trPr>
        <w:tc>
          <w:tcPr>
            <w:tcW w:w="675" w:type="dxa"/>
          </w:tcPr>
          <w:p w14:paraId="3788851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701" w:type="dxa"/>
            <w:vMerge/>
          </w:tcPr>
          <w:p w14:paraId="0B6663E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72125BC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NPSH darbo taške ne didesnis nei 2,7 m</w:t>
            </w:r>
          </w:p>
        </w:tc>
        <w:tc>
          <w:tcPr>
            <w:tcW w:w="2552" w:type="dxa"/>
          </w:tcPr>
          <w:p w14:paraId="455774C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075D98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14FD1D89" w14:textId="74279C5C" w:rsidTr="00750781">
        <w:trPr>
          <w:cantSplit/>
          <w:trHeight w:val="319"/>
        </w:trPr>
        <w:tc>
          <w:tcPr>
            <w:tcW w:w="675" w:type="dxa"/>
          </w:tcPr>
          <w:p w14:paraId="58F62D3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701" w:type="dxa"/>
            <w:vMerge/>
          </w:tcPr>
          <w:p w14:paraId="773244D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5E88CBF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darbo ratas – dviejų menčių pusiau atviro tipo pagamintas iš ketaus lydinio ne prastesnio nei EN-GLJ 250</w:t>
            </w:r>
          </w:p>
        </w:tc>
        <w:tc>
          <w:tcPr>
            <w:tcW w:w="2552" w:type="dxa"/>
          </w:tcPr>
          <w:p w14:paraId="4105C25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EA660C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05530793" w14:textId="3FDC30D3" w:rsidTr="00750781">
        <w:trPr>
          <w:cantSplit/>
          <w:trHeight w:val="260"/>
        </w:trPr>
        <w:tc>
          <w:tcPr>
            <w:tcW w:w="675" w:type="dxa"/>
          </w:tcPr>
          <w:p w14:paraId="4D62BE6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701" w:type="dxa"/>
            <w:vMerge w:val="restart"/>
          </w:tcPr>
          <w:p w14:paraId="154A405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Reikalavimai siurblio konstrukcijai</w:t>
            </w:r>
          </w:p>
        </w:tc>
        <w:tc>
          <w:tcPr>
            <w:tcW w:w="6691" w:type="dxa"/>
          </w:tcPr>
          <w:p w14:paraId="5C9384A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Siurblio išmetimo flanšo pajungimo skersmuo DN 50 mm. </w:t>
            </w:r>
          </w:p>
        </w:tc>
        <w:tc>
          <w:tcPr>
            <w:tcW w:w="2552" w:type="dxa"/>
          </w:tcPr>
          <w:p w14:paraId="2253D65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D49E9C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1F5D5D2D" w14:textId="1799D940" w:rsidTr="00750781">
        <w:trPr>
          <w:cantSplit/>
          <w:trHeight w:val="260"/>
        </w:trPr>
        <w:tc>
          <w:tcPr>
            <w:tcW w:w="675" w:type="dxa"/>
          </w:tcPr>
          <w:p w14:paraId="5D5653D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701" w:type="dxa"/>
            <w:vMerge/>
          </w:tcPr>
          <w:p w14:paraId="53DA425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7730773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Siurblys turi būti pristatytas su atrama alkūne ir kreipiančiųjų laikikliu.</w:t>
            </w:r>
          </w:p>
        </w:tc>
        <w:tc>
          <w:tcPr>
            <w:tcW w:w="2552" w:type="dxa"/>
          </w:tcPr>
          <w:p w14:paraId="1959A6B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430260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1BA621C8" w14:textId="462F6961" w:rsidTr="00750781">
        <w:trPr>
          <w:cantSplit/>
          <w:trHeight w:val="260"/>
        </w:trPr>
        <w:tc>
          <w:tcPr>
            <w:tcW w:w="675" w:type="dxa"/>
          </w:tcPr>
          <w:p w14:paraId="5BCC3EA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701" w:type="dxa"/>
            <w:vMerge/>
          </w:tcPr>
          <w:p w14:paraId="458C1BB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2B109BF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tarpinė kamera tarp sandariklių užpildyta parafinine alyva.</w:t>
            </w:r>
          </w:p>
        </w:tc>
        <w:tc>
          <w:tcPr>
            <w:tcW w:w="2552" w:type="dxa"/>
          </w:tcPr>
          <w:p w14:paraId="373C341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3EA86B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08DF11F4" w14:textId="773F7B43" w:rsidTr="00750781">
        <w:trPr>
          <w:cantSplit/>
          <w:trHeight w:val="260"/>
        </w:trPr>
        <w:tc>
          <w:tcPr>
            <w:tcW w:w="675" w:type="dxa"/>
          </w:tcPr>
          <w:p w14:paraId="4F6AB29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1701" w:type="dxa"/>
            <w:vMerge/>
          </w:tcPr>
          <w:p w14:paraId="4B517EB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107790C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statorius sausas, apvijų šiluma perduodama į perpumpuojamą skystį.</w:t>
            </w:r>
          </w:p>
        </w:tc>
        <w:tc>
          <w:tcPr>
            <w:tcW w:w="2552" w:type="dxa"/>
          </w:tcPr>
          <w:p w14:paraId="55FA92D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968B68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0E0A2813" w14:textId="212FE06B" w:rsidTr="00750781">
        <w:trPr>
          <w:cantSplit/>
          <w:trHeight w:val="313"/>
        </w:trPr>
        <w:tc>
          <w:tcPr>
            <w:tcW w:w="675" w:type="dxa"/>
          </w:tcPr>
          <w:p w14:paraId="70C06FB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701" w:type="dxa"/>
            <w:vMerge/>
          </w:tcPr>
          <w:p w14:paraId="2189C00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3C98A79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Tarpas tarp darbo rato ir dėvėjimosi žiedo turi būti reguliuojamas darbo rato tvirtinimo varžtu</w:t>
            </w:r>
          </w:p>
        </w:tc>
        <w:tc>
          <w:tcPr>
            <w:tcW w:w="2552" w:type="dxa"/>
          </w:tcPr>
          <w:p w14:paraId="4761CD3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4C12E4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01C8E038" w14:textId="42185518" w:rsidTr="00750781">
        <w:trPr>
          <w:cantSplit/>
          <w:trHeight w:val="260"/>
        </w:trPr>
        <w:tc>
          <w:tcPr>
            <w:tcW w:w="675" w:type="dxa"/>
          </w:tcPr>
          <w:p w14:paraId="36B00EC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701" w:type="dxa"/>
            <w:vMerge/>
          </w:tcPr>
          <w:p w14:paraId="1B33089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0FDE243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svotis ne didesnis nei 40kg.</w:t>
            </w:r>
          </w:p>
        </w:tc>
        <w:tc>
          <w:tcPr>
            <w:tcW w:w="2552" w:type="dxa"/>
          </w:tcPr>
          <w:p w14:paraId="5820EA49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14:paraId="3A855F9F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6D28F4D1" w14:textId="29B231CD" w:rsidTr="00750781">
        <w:trPr>
          <w:cantSplit/>
          <w:trHeight w:val="260"/>
        </w:trPr>
        <w:tc>
          <w:tcPr>
            <w:tcW w:w="675" w:type="dxa"/>
          </w:tcPr>
          <w:p w14:paraId="124E74D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701" w:type="dxa"/>
            <w:vMerge/>
          </w:tcPr>
          <w:p w14:paraId="66E48A2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6894362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Elektros variklis turi galėti jungtis nemažiau 15 kartų per val.</w:t>
            </w:r>
          </w:p>
        </w:tc>
        <w:tc>
          <w:tcPr>
            <w:tcW w:w="2552" w:type="dxa"/>
          </w:tcPr>
          <w:p w14:paraId="18ED92E4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14:paraId="342D538D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67DA42CB" w14:textId="49EB060A" w:rsidTr="00750781">
        <w:trPr>
          <w:cantSplit/>
          <w:trHeight w:val="260"/>
        </w:trPr>
        <w:tc>
          <w:tcPr>
            <w:tcW w:w="675" w:type="dxa"/>
          </w:tcPr>
          <w:p w14:paraId="5744D46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701" w:type="dxa"/>
            <w:vMerge/>
          </w:tcPr>
          <w:p w14:paraId="06959BE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348BE6D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Nominali galia P2 ne daugiau kaip 1.8 kW.</w:t>
            </w:r>
          </w:p>
        </w:tc>
        <w:tc>
          <w:tcPr>
            <w:tcW w:w="2552" w:type="dxa"/>
          </w:tcPr>
          <w:p w14:paraId="762440E3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14:paraId="585381DA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1A93ADC6" w14:textId="16A96855" w:rsidTr="00750781">
        <w:trPr>
          <w:cantSplit/>
          <w:trHeight w:val="260"/>
        </w:trPr>
        <w:tc>
          <w:tcPr>
            <w:tcW w:w="675" w:type="dxa"/>
          </w:tcPr>
          <w:p w14:paraId="3B41492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701" w:type="dxa"/>
            <w:vMerge w:val="restart"/>
          </w:tcPr>
          <w:p w14:paraId="142A31A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Reikalavimai elektros varikliui</w:t>
            </w:r>
          </w:p>
        </w:tc>
        <w:tc>
          <w:tcPr>
            <w:tcW w:w="6691" w:type="dxa"/>
          </w:tcPr>
          <w:p w14:paraId="31C024D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Dažnis – 50 Hz.</w:t>
            </w:r>
          </w:p>
        </w:tc>
        <w:tc>
          <w:tcPr>
            <w:tcW w:w="2552" w:type="dxa"/>
          </w:tcPr>
          <w:p w14:paraId="335337E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C143A1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3CBF9193" w14:textId="2F04E9C2" w:rsidTr="00750781">
        <w:trPr>
          <w:cantSplit/>
          <w:trHeight w:val="260"/>
        </w:trPr>
        <w:tc>
          <w:tcPr>
            <w:tcW w:w="675" w:type="dxa"/>
          </w:tcPr>
          <w:p w14:paraId="2E7E422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701" w:type="dxa"/>
            <w:vMerge/>
          </w:tcPr>
          <w:p w14:paraId="3CBC6EA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23ED645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Įtampa – 400 V.</w:t>
            </w:r>
          </w:p>
        </w:tc>
        <w:tc>
          <w:tcPr>
            <w:tcW w:w="2552" w:type="dxa"/>
          </w:tcPr>
          <w:p w14:paraId="652E4FFD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14:paraId="6A887EE2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6B593500" w14:textId="117881EA" w:rsidTr="00750781">
        <w:trPr>
          <w:cantSplit/>
          <w:trHeight w:val="72"/>
        </w:trPr>
        <w:tc>
          <w:tcPr>
            <w:tcW w:w="675" w:type="dxa"/>
          </w:tcPr>
          <w:p w14:paraId="1C40872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701" w:type="dxa"/>
            <w:vMerge/>
          </w:tcPr>
          <w:p w14:paraId="728C9E7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17A8B5F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Apsaugos klasė ne žemesnė kaip IP 68.</w:t>
            </w:r>
          </w:p>
        </w:tc>
        <w:tc>
          <w:tcPr>
            <w:tcW w:w="2552" w:type="dxa"/>
          </w:tcPr>
          <w:p w14:paraId="3E58AFB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71CB15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1227884D" w14:textId="02CD484E" w:rsidTr="00750781">
        <w:trPr>
          <w:cantSplit/>
          <w:trHeight w:val="118"/>
        </w:trPr>
        <w:tc>
          <w:tcPr>
            <w:tcW w:w="675" w:type="dxa"/>
          </w:tcPr>
          <w:p w14:paraId="58532C1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701" w:type="dxa"/>
            <w:vMerge/>
          </w:tcPr>
          <w:p w14:paraId="09CE9E1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56945D6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Vienas daugiagyslis kabelis, jo  ilgis ne mažiau kaip 10 m.</w:t>
            </w:r>
          </w:p>
        </w:tc>
        <w:tc>
          <w:tcPr>
            <w:tcW w:w="2552" w:type="dxa"/>
          </w:tcPr>
          <w:p w14:paraId="14D0325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185B940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1DF892AC" w14:textId="0C4BAE04" w:rsidTr="00750781">
        <w:trPr>
          <w:cantSplit/>
          <w:trHeight w:val="50"/>
        </w:trPr>
        <w:tc>
          <w:tcPr>
            <w:tcW w:w="675" w:type="dxa"/>
          </w:tcPr>
          <w:p w14:paraId="11A4A5E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701" w:type="dxa"/>
            <w:vMerge/>
          </w:tcPr>
          <w:p w14:paraId="747D3DA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03B3D68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El. variklio izoliacijos klasė ne žemesnė kaip F. </w:t>
            </w:r>
          </w:p>
        </w:tc>
        <w:tc>
          <w:tcPr>
            <w:tcW w:w="2552" w:type="dxa"/>
          </w:tcPr>
          <w:p w14:paraId="2539302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E5F7A2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2D2BF0D6" w14:textId="3FDE6544" w:rsidTr="00750781">
        <w:trPr>
          <w:cantSplit/>
          <w:trHeight w:val="68"/>
        </w:trPr>
        <w:tc>
          <w:tcPr>
            <w:tcW w:w="675" w:type="dxa"/>
          </w:tcPr>
          <w:p w14:paraId="641F8FC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701" w:type="dxa"/>
            <w:vMerge/>
          </w:tcPr>
          <w:p w14:paraId="29DC719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08FF21C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statoriaus apvijose turi būti sumontuoti šiluminės apsaugos davikliai, termokontaktai.</w:t>
            </w:r>
          </w:p>
        </w:tc>
        <w:tc>
          <w:tcPr>
            <w:tcW w:w="2552" w:type="dxa"/>
          </w:tcPr>
          <w:p w14:paraId="3EBE7F7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1DFAA8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539606FB" w14:textId="0C9E1287" w:rsidTr="00750781">
        <w:trPr>
          <w:cantSplit/>
          <w:trHeight w:val="114"/>
        </w:trPr>
        <w:tc>
          <w:tcPr>
            <w:tcW w:w="675" w:type="dxa"/>
          </w:tcPr>
          <w:p w14:paraId="09C312F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701" w:type="dxa"/>
            <w:vMerge/>
          </w:tcPr>
          <w:p w14:paraId="1BBB63A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7EEBA46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statoriaus kameroje turi būti sumontuotas drėgmės daviklis .</w:t>
            </w:r>
          </w:p>
        </w:tc>
        <w:tc>
          <w:tcPr>
            <w:tcW w:w="2552" w:type="dxa"/>
          </w:tcPr>
          <w:p w14:paraId="3110263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73986D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0393ACAB" w14:textId="64F65F49" w:rsidTr="00750781">
        <w:trPr>
          <w:cantSplit/>
          <w:trHeight w:val="114"/>
        </w:trPr>
        <w:tc>
          <w:tcPr>
            <w:tcW w:w="675" w:type="dxa"/>
          </w:tcPr>
          <w:p w14:paraId="3D96BB9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1EC" w14:textId="4B6283F2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apsaugos</w:t>
            </w:r>
          </w:p>
        </w:tc>
        <w:tc>
          <w:tcPr>
            <w:tcW w:w="6691" w:type="dxa"/>
          </w:tcPr>
          <w:p w14:paraId="4F360DA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Turi būti pateikti kontrolės būsenos rėlės, kurios bus montuojamos valdymo skyde, kad suveikus davikliams būtų išjungtas siurblys.</w:t>
            </w:r>
          </w:p>
        </w:tc>
        <w:tc>
          <w:tcPr>
            <w:tcW w:w="2552" w:type="dxa"/>
          </w:tcPr>
          <w:p w14:paraId="67B771B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AB25F6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</w:tbl>
    <w:p w14:paraId="680E822F" w14:textId="6B4517A0" w:rsidR="009D060E" w:rsidRDefault="009D060E">
      <w:pPr>
        <w:rPr>
          <w:rFonts w:ascii="Times New Roman" w:hAnsi="Times New Roman" w:cs="Times New Roman"/>
          <w:sz w:val="24"/>
          <w:szCs w:val="24"/>
        </w:rPr>
      </w:pPr>
    </w:p>
    <w:p w14:paraId="54A83316" w14:textId="77777777" w:rsidR="009D060E" w:rsidRDefault="009D0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05AC436" w14:textId="3C42AF36" w:rsidR="00833DE8" w:rsidRPr="00750781" w:rsidRDefault="00833DE8" w:rsidP="00833DE8">
      <w:pPr>
        <w:numPr>
          <w:ilvl w:val="0"/>
          <w:numId w:val="1"/>
        </w:num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50781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Nuotekų siurblinei -  NS148 (2 vnt.) 7,3kW</w:t>
      </w:r>
    </w:p>
    <w:p w14:paraId="5778F1F6" w14:textId="77777777" w:rsidR="00750781" w:rsidRPr="00750781" w:rsidRDefault="00750781" w:rsidP="00750781">
      <w:pPr>
        <w:spacing w:before="120" w:after="120" w:line="360" w:lineRule="auto"/>
        <w:ind w:left="340"/>
        <w:rPr>
          <w:rStyle w:val="Laukeliai"/>
          <w:rFonts w:ascii="Times New Roman" w:hAnsi="Times New Roman" w:cs="Times New Roman"/>
          <w:b/>
          <w:sz w:val="24"/>
          <w:szCs w:val="24"/>
        </w:rPr>
      </w:pPr>
      <w:r w:rsidRPr="00750781">
        <w:rPr>
          <w:rStyle w:val="Laukeliai"/>
          <w:rFonts w:ascii="Times New Roman" w:hAnsi="Times New Roman" w:cs="Times New Roman"/>
          <w:b/>
          <w:sz w:val="24"/>
          <w:szCs w:val="24"/>
        </w:rPr>
        <w:t>Gamintojas, modelis (įrašo tiekėjas) _____________________________________________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6691"/>
        <w:gridCol w:w="2552"/>
        <w:gridCol w:w="2835"/>
      </w:tblGrid>
      <w:tr w:rsidR="00750781" w:rsidRPr="00750781" w14:paraId="63247A83" w14:textId="50660B48" w:rsidTr="00750781">
        <w:trPr>
          <w:trHeight w:val="5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6364" w14:textId="7370F6BD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Eil. Nr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E512" w14:textId="77777777" w:rsidR="00750781" w:rsidRPr="00750781" w:rsidRDefault="00750781" w:rsidP="00750781">
            <w:pPr>
              <w:rPr>
                <w:rFonts w:ascii="Times New Roman" w:hAnsi="Times New Roman" w:cs="Times New Roman"/>
                <w:b/>
              </w:rPr>
            </w:pPr>
            <w:r w:rsidRPr="00750781">
              <w:rPr>
                <w:rFonts w:ascii="Times New Roman" w:hAnsi="Times New Roman" w:cs="Times New Roman"/>
                <w:b/>
              </w:rPr>
              <w:t>Rodiklis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B30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Techniniai reikalavimai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AC44" w14:textId="77777777" w:rsidR="00750781" w:rsidRPr="00750781" w:rsidRDefault="00750781" w:rsidP="00750781">
            <w:pPr>
              <w:rPr>
                <w:rFonts w:ascii="Times New Roman" w:hAnsi="Times New Roman" w:cs="Times New Roman"/>
                <w:b/>
              </w:rPr>
            </w:pPr>
            <w:r w:rsidRPr="00750781">
              <w:rPr>
                <w:rFonts w:ascii="Times New Roman" w:hAnsi="Times New Roman" w:cs="Times New Roman"/>
                <w:b/>
              </w:rPr>
              <w:t xml:space="preserve">Pagrindimas </w:t>
            </w:r>
          </w:p>
          <w:p w14:paraId="7F93C61E" w14:textId="0414936F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(įrašyti „Atitinka“ / „Neatitinka“ ir, kur reikia, nurodyti konkrečius duomenis)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9A87" w14:textId="521D5C8C" w:rsidR="00750781" w:rsidRPr="00750781" w:rsidRDefault="00750781" w:rsidP="00750781">
            <w:pPr>
              <w:rPr>
                <w:rFonts w:ascii="Times New Roman" w:hAnsi="Times New Roman" w:cs="Times New Roman"/>
                <w:b/>
              </w:rPr>
            </w:pPr>
            <w:r w:rsidRPr="00750781">
              <w:rPr>
                <w:rFonts w:ascii="Times New Roman" w:eastAsia="Times New Roman" w:hAnsi="Times New Roman" w:cs="Times New Roman"/>
                <w:b/>
              </w:rPr>
              <w:t xml:space="preserve">Nurodomas dokumento pavadinimas, puslapio numeris ir/ar tiksli nuoroda į internetinį puslapį 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75078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jei ten galima rasti informaciją be papildomų paieškų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3"/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750781" w:rsidRPr="00750781" w14:paraId="1CB6BBCD" w14:textId="11FF1B8B" w:rsidTr="009D060E">
        <w:trPr>
          <w:cantSplit/>
          <w:trHeight w:val="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B13F" w14:textId="53BCA470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A71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Paskirtis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D1B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Darbo aplinka: buitinės ir lietaus nuotekos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B8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531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339424F5" w14:textId="0D0FE6DB" w:rsidTr="009D060E">
        <w:trPr>
          <w:cantSplit/>
          <w:trHeight w:val="2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7A32" w14:textId="06FD478A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980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techninės charakteristikos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D91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tipas – panardinamas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7EE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291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31703D11" w14:textId="57EC42E9" w:rsidTr="009D060E">
        <w:trPr>
          <w:cantSplit/>
          <w:trHeight w:val="3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97F4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5A6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4D46" w14:textId="1B5F7F6C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nominalus našumas ne mažiau kaip 85 m</w:t>
            </w:r>
            <w:r w:rsidRPr="00750781">
              <w:rPr>
                <w:rFonts w:ascii="Times New Roman" w:hAnsi="Times New Roman" w:cs="Times New Roman"/>
                <w:vertAlign w:val="superscript"/>
              </w:rPr>
              <w:t>3</w:t>
            </w:r>
            <w:r w:rsidRPr="00750781">
              <w:rPr>
                <w:rFonts w:ascii="Times New Roman" w:hAnsi="Times New Roman" w:cs="Times New Roman"/>
              </w:rPr>
              <w:t xml:space="preserve">/h, </w:t>
            </w:r>
          </w:p>
          <w:p w14:paraId="187D50F2" w14:textId="0A1A78D5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esant darbiniam slėgiui 21 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79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DC1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5B0A225F" w14:textId="4A3AD9A2" w:rsidTr="009D060E">
        <w:trPr>
          <w:cantSplit/>
          <w:trHeight w:val="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86C6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2C5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4B0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kėlimo aukštis nuo 6 m iki 48 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B05F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0B0B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72DFAD55" w14:textId="1F00941E" w:rsidTr="009D060E">
        <w:trPr>
          <w:cantSplit/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8C00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AEA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D732" w14:textId="6711D961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hidraulinis naudingas veikimo koeficientas darbo taške ne mažesnis kaip 70,5 %.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582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04A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1B87AC41" w14:textId="30A399D9" w:rsidTr="009D060E">
        <w:trPr>
          <w:cantSplit/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80CE" w14:textId="3DAE2D5C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1A1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Reikalavimai siurblio konstrukcijai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4B4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darbo ratas – dviejų menčių pusiau atviro tipo pagamintas iš dėvėjimuisi atsparaus chromo (25%) ir ketaus lydinio, nerūdijančio plieno ne prastesnio arba lygiavertis ne prastesnių parametrų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025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DF7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461623B6" w14:textId="52F5C213" w:rsidTr="009D060E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F063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D75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E21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pasiurbimo flanšo skersmuo DN 100 mm.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9DF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C7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6426E5D3" w14:textId="156CC737" w:rsidTr="009D060E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D72E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E64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71E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Siurblio išmetimo flanšo pajungimo skersmuo DN 80 mm.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C6F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4C7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1DD727E2" w14:textId="2A3A4A80" w:rsidTr="009D060E">
        <w:trPr>
          <w:cantSplit/>
          <w:trHeight w:val="4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AA8A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56A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714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Sandariklis – kasetinio tipo volframo karbido medžiagos.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5DE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A5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726E9BAA" w14:textId="1D52DD48" w:rsidTr="009D060E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CF15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4B7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0C1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Tarpas tarp darbo rato ir dėvėjimosi žiedo turi būti reguliuojamas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EC9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63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3A49E292" w14:textId="0562C74E" w:rsidTr="009D060E">
        <w:trPr>
          <w:cantSplit/>
          <w:trHeight w:val="3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C7EA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18E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096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Siurblys montuojamas vertikalioje padėtyje, panardinamas. Siurblys turi būti pristatytas su kreipiančiųjų laikikliu, bei atrama alkūne.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5F7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A0B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5B3A3BEF" w14:textId="3016CB8D" w:rsidTr="009D060E">
        <w:trPr>
          <w:cantSplit/>
          <w:trHeight w:val="4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D76D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490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DED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statorius sausas, apvijų šiluma perduodama į pumpuojamą skystį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D2E4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9ABD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537906B4" w14:textId="07BC3F8C" w:rsidTr="009D060E">
        <w:trPr>
          <w:cantSplit/>
          <w:trHeight w:val="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281F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277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0A3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Darbo ratas turi judėti aukštyn žemyn ant veleno, adaptyvus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030E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8D23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4A9CF470" w14:textId="03D96929" w:rsidTr="009D060E">
        <w:trPr>
          <w:cantSplit/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0054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87A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1C83" w14:textId="01D83BDE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svoris ne didesnis nei 150 kg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9752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FD85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3B3ED914" w14:textId="1C41B6ED" w:rsidTr="00750781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49C1" w14:textId="52FD1CAD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152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Reikalavimai elektros varikliui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612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Elektros variklis su integruotu dažnio keitikliu IE4, pastovaus magneto rotorius.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A3F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733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108E8BD4" w14:textId="253906DD" w:rsidTr="00750781">
        <w:trPr>
          <w:cantSplit/>
          <w:trHeight w:val="1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9D78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F03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5B5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Nominali galia P2 ne daugiau kaip 7.5 kW.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2D1D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10FF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2D530E65" w14:textId="179DCFC5" w:rsidTr="00750781">
        <w:trPr>
          <w:cantSplit/>
          <w:trHeight w:val="1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F2C5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569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D5B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Siurblio variklio apsukos nuo 800 iki 2700 aps./min.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C44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76D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0A06ADE6" w14:textId="3D33A10C" w:rsidTr="00750781">
        <w:trPr>
          <w:cantSplit/>
          <w:trHeight w:val="1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056A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B3B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1EC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Apsaugos klasė ne žemesnė kaip IP 68.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04E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10C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40D4DA58" w14:textId="63AE0D03" w:rsidTr="00750781">
        <w:trPr>
          <w:cantSplit/>
          <w:trHeight w:val="1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1411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9CE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23C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Kabelio ilgis ne mažiau kaip 10 m, ekranuotas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9B2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15D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12888023" w14:textId="60EFBD2E" w:rsidTr="00750781">
        <w:trPr>
          <w:cantSplit/>
          <w:trHeight w:val="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3E21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61D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280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El. variklio izoliacijos klasė ne žemesnė kaip H.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D4E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7C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27A9135C" w14:textId="7D4EFD81" w:rsidTr="00750781">
        <w:trPr>
          <w:cantSplit/>
          <w:trHeight w:val="3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71BE" w14:textId="68335BD6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543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apsaugos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E70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statoriaus apvijose turi būti sumontuoti šiluminės apsaugos davikliai.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DD6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314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52F423E7" w14:textId="374E59F7" w:rsidTr="00750781">
        <w:trPr>
          <w:cantSplit/>
          <w:trHeight w:val="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80D3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CE4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744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Turi būti sumontuotas drėgmės daviklis.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CD5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19E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6DAA6561" w14:textId="0A952743" w:rsidTr="00750781">
        <w:trPr>
          <w:cantSplit/>
          <w:trHeight w:val="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3AD1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655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15A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Turi būti pateikti kontrolės būsenos rėlės, kurios bus montuojamos valdymo skyde, kad suveikus davikliams būtų išjungtas siurblys.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05E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F57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2FE39EF1" w14:textId="5A4935BE" w:rsidTr="00750781">
        <w:trPr>
          <w:cantSplit/>
          <w:trHeight w:val="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1ABF" w14:textId="77777777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E96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E4D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sandarikliai aušinami alyva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20A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8D7E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488934BE" w14:textId="150401F4" w:rsidTr="00750781">
        <w:trPr>
          <w:cantSplit/>
          <w:trHeight w:val="5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75D6" w14:textId="576C20EA" w:rsidR="00750781" w:rsidRPr="009D060E" w:rsidRDefault="00750781" w:rsidP="009D060E">
            <w:pPr>
              <w:pStyle w:val="Sraopastraipa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6D6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Garantija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006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Prekei suteikiama ne mažesnė kaip 24 mėn. garantija nuo Prekės perdavimo-priėmimo akto pasirašymo dienos.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5BA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A5B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</w:tbl>
    <w:p w14:paraId="0EA91605" w14:textId="7CFCEDA3" w:rsidR="00833DE8" w:rsidRDefault="00833DE8" w:rsidP="00833DE8">
      <w:pPr>
        <w:rPr>
          <w:rFonts w:ascii="Times New Roman" w:hAnsi="Times New Roman" w:cs="Times New Roman"/>
          <w:sz w:val="24"/>
          <w:szCs w:val="24"/>
        </w:rPr>
      </w:pPr>
    </w:p>
    <w:p w14:paraId="0E358DEA" w14:textId="2B05D14B" w:rsidR="009D060E" w:rsidRDefault="009D060E" w:rsidP="00833DE8">
      <w:pPr>
        <w:rPr>
          <w:rFonts w:ascii="Times New Roman" w:hAnsi="Times New Roman" w:cs="Times New Roman"/>
          <w:sz w:val="24"/>
          <w:szCs w:val="24"/>
        </w:rPr>
      </w:pPr>
    </w:p>
    <w:p w14:paraId="193AF39B" w14:textId="77777777" w:rsidR="009D060E" w:rsidRPr="00750781" w:rsidRDefault="009D060E" w:rsidP="00833DE8">
      <w:pPr>
        <w:rPr>
          <w:rFonts w:ascii="Times New Roman" w:hAnsi="Times New Roman" w:cs="Times New Roman"/>
          <w:sz w:val="24"/>
          <w:szCs w:val="24"/>
        </w:rPr>
      </w:pPr>
    </w:p>
    <w:p w14:paraId="1A625FB8" w14:textId="65D2D405" w:rsidR="00F829DA" w:rsidRDefault="00F829DA" w:rsidP="00750781">
      <w:pPr>
        <w:numPr>
          <w:ilvl w:val="0"/>
          <w:numId w:val="1"/>
        </w:numPr>
        <w:rPr>
          <w:rFonts w:ascii="Times New Roman" w:hAnsi="Times New Roman" w:cs="Times New Roman"/>
          <w:b/>
          <w:i/>
          <w:iCs/>
          <w:sz w:val="24"/>
          <w:szCs w:val="24"/>
        </w:rPr>
      </w:pPr>
      <w:bookmarkStart w:id="1" w:name="_Hlk197676686"/>
      <w:r w:rsidRPr="00750781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Nuotekų siurblinei -  NS100 (1 vnt.) 11kW</w:t>
      </w:r>
    </w:p>
    <w:p w14:paraId="4F710B40" w14:textId="77777777" w:rsidR="00750781" w:rsidRPr="00750781" w:rsidRDefault="00750781" w:rsidP="00750781">
      <w:pPr>
        <w:spacing w:before="120" w:after="120" w:line="360" w:lineRule="auto"/>
        <w:ind w:left="340"/>
        <w:rPr>
          <w:rStyle w:val="Laukeliai"/>
          <w:rFonts w:ascii="Times New Roman" w:hAnsi="Times New Roman" w:cs="Times New Roman"/>
          <w:b/>
          <w:sz w:val="24"/>
          <w:szCs w:val="24"/>
        </w:rPr>
      </w:pPr>
      <w:r w:rsidRPr="00750781">
        <w:rPr>
          <w:rStyle w:val="Laukeliai"/>
          <w:rFonts w:ascii="Times New Roman" w:hAnsi="Times New Roman" w:cs="Times New Roman"/>
          <w:b/>
          <w:sz w:val="24"/>
          <w:szCs w:val="24"/>
        </w:rPr>
        <w:t>Gamintojas, modelis (įrašo tiekėjas) _____________________________________________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6691"/>
        <w:gridCol w:w="2552"/>
        <w:gridCol w:w="2835"/>
      </w:tblGrid>
      <w:tr w:rsidR="00750781" w:rsidRPr="00750781" w14:paraId="2F4B34E7" w14:textId="0CF2AE03" w:rsidTr="00750781">
        <w:trPr>
          <w:trHeight w:val="971"/>
        </w:trPr>
        <w:tc>
          <w:tcPr>
            <w:tcW w:w="675" w:type="dxa"/>
          </w:tcPr>
          <w:p w14:paraId="4774A82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1701" w:type="dxa"/>
          </w:tcPr>
          <w:p w14:paraId="62A2CD0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Rodiklis</w:t>
            </w:r>
          </w:p>
        </w:tc>
        <w:tc>
          <w:tcPr>
            <w:tcW w:w="6691" w:type="dxa"/>
          </w:tcPr>
          <w:p w14:paraId="6566CA4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Techniniai reikalavimai</w:t>
            </w:r>
          </w:p>
        </w:tc>
        <w:tc>
          <w:tcPr>
            <w:tcW w:w="2552" w:type="dxa"/>
          </w:tcPr>
          <w:p w14:paraId="336AE69A" w14:textId="77777777" w:rsidR="00750781" w:rsidRPr="00750781" w:rsidRDefault="00750781" w:rsidP="00750781">
            <w:pPr>
              <w:rPr>
                <w:rFonts w:ascii="Times New Roman" w:hAnsi="Times New Roman" w:cs="Times New Roman"/>
                <w:b/>
              </w:rPr>
            </w:pPr>
            <w:r w:rsidRPr="00750781">
              <w:rPr>
                <w:rFonts w:ascii="Times New Roman" w:hAnsi="Times New Roman" w:cs="Times New Roman"/>
                <w:b/>
              </w:rPr>
              <w:t xml:space="preserve">Pagrindimas </w:t>
            </w:r>
          </w:p>
          <w:p w14:paraId="271D6F7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(įrašyti „Atitinka“ / „Neatitinka“ ir, kur reikia, nurodyti konkrečius duomenis)</w:t>
            </w:r>
          </w:p>
        </w:tc>
        <w:tc>
          <w:tcPr>
            <w:tcW w:w="2835" w:type="dxa"/>
          </w:tcPr>
          <w:p w14:paraId="550A5D8A" w14:textId="71F776C4" w:rsidR="00750781" w:rsidRPr="00750781" w:rsidRDefault="00750781" w:rsidP="00750781">
            <w:pPr>
              <w:rPr>
                <w:rFonts w:ascii="Times New Roman" w:hAnsi="Times New Roman" w:cs="Times New Roman"/>
                <w:b/>
              </w:rPr>
            </w:pPr>
            <w:r w:rsidRPr="00750781">
              <w:rPr>
                <w:rFonts w:ascii="Times New Roman" w:eastAsia="Times New Roman" w:hAnsi="Times New Roman" w:cs="Times New Roman"/>
                <w:b/>
              </w:rPr>
              <w:t xml:space="preserve">Nurodomas dokumento pavadinimas, puslapio numeris ir/ar tiksli nuoroda į internetinį puslapį 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75078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jei ten galima rasti informaciją be papildomų paieškų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4"/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750781" w:rsidRPr="00750781" w14:paraId="1649FE66" w14:textId="09B356AC" w:rsidTr="00750781">
        <w:trPr>
          <w:cantSplit/>
          <w:trHeight w:val="50"/>
        </w:trPr>
        <w:tc>
          <w:tcPr>
            <w:tcW w:w="675" w:type="dxa"/>
          </w:tcPr>
          <w:p w14:paraId="73394C9E" w14:textId="16FBC833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62CA444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Paskirtis</w:t>
            </w:r>
          </w:p>
        </w:tc>
        <w:tc>
          <w:tcPr>
            <w:tcW w:w="6691" w:type="dxa"/>
          </w:tcPr>
          <w:p w14:paraId="04AA4D8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Darbo aplinka: buitinės ir pramoninės nuotekos.</w:t>
            </w:r>
          </w:p>
        </w:tc>
        <w:tc>
          <w:tcPr>
            <w:tcW w:w="2552" w:type="dxa"/>
          </w:tcPr>
          <w:p w14:paraId="146C356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010A84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16FE8518" w14:textId="5A156511" w:rsidTr="00750781">
        <w:trPr>
          <w:cantSplit/>
          <w:trHeight w:val="202"/>
        </w:trPr>
        <w:tc>
          <w:tcPr>
            <w:tcW w:w="675" w:type="dxa"/>
          </w:tcPr>
          <w:p w14:paraId="2FB14F32" w14:textId="543C05B2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4037F73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3E14192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Skysčio temperatūra nuo 4</w:t>
            </w:r>
            <w:r w:rsidRPr="00750781">
              <w:rPr>
                <w:rFonts w:ascii="Times New Roman" w:hAnsi="Times New Roman" w:cs="Times New Roman"/>
                <w:vertAlign w:val="superscript"/>
              </w:rPr>
              <w:t>0</w:t>
            </w:r>
            <w:r w:rsidRPr="00750781">
              <w:rPr>
                <w:rFonts w:ascii="Times New Roman" w:hAnsi="Times New Roman" w:cs="Times New Roman"/>
              </w:rPr>
              <w:t xml:space="preserve"> iki 40</w:t>
            </w:r>
            <w:r w:rsidRPr="00750781">
              <w:rPr>
                <w:rFonts w:ascii="Times New Roman" w:hAnsi="Times New Roman" w:cs="Times New Roman"/>
                <w:vertAlign w:val="superscript"/>
              </w:rPr>
              <w:t>0</w:t>
            </w:r>
            <w:r w:rsidRPr="00750781">
              <w:rPr>
                <w:rFonts w:ascii="Times New Roman" w:hAnsi="Times New Roman" w:cs="Times New Roman"/>
              </w:rPr>
              <w:t xml:space="preserve"> C.</w:t>
            </w:r>
            <w:r w:rsidRPr="00750781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552" w:type="dxa"/>
          </w:tcPr>
          <w:p w14:paraId="2416BA8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1D327E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37EF517B" w14:textId="1CAD8907" w:rsidTr="00750781">
        <w:trPr>
          <w:cantSplit/>
          <w:trHeight w:val="105"/>
        </w:trPr>
        <w:tc>
          <w:tcPr>
            <w:tcW w:w="675" w:type="dxa"/>
          </w:tcPr>
          <w:p w14:paraId="3D44981A" w14:textId="1DB36E35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6D1E8D6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techninės charakteristikos</w:t>
            </w:r>
          </w:p>
        </w:tc>
        <w:tc>
          <w:tcPr>
            <w:tcW w:w="6691" w:type="dxa"/>
          </w:tcPr>
          <w:p w14:paraId="48246EA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tipas – panardinamas.</w:t>
            </w:r>
          </w:p>
        </w:tc>
        <w:tc>
          <w:tcPr>
            <w:tcW w:w="2552" w:type="dxa"/>
          </w:tcPr>
          <w:p w14:paraId="38B5F7C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86EA46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603CCDED" w14:textId="57A6634D" w:rsidTr="00750781">
        <w:trPr>
          <w:cantSplit/>
          <w:trHeight w:val="436"/>
        </w:trPr>
        <w:tc>
          <w:tcPr>
            <w:tcW w:w="675" w:type="dxa"/>
          </w:tcPr>
          <w:p w14:paraId="73159A65" w14:textId="0797BA5A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ED1162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564C44A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nominalus našumas ne mažiau kaip 90 m</w:t>
            </w:r>
            <w:r w:rsidRPr="00750781">
              <w:rPr>
                <w:rFonts w:ascii="Times New Roman" w:hAnsi="Times New Roman" w:cs="Times New Roman"/>
                <w:vertAlign w:val="superscript"/>
              </w:rPr>
              <w:t>3</w:t>
            </w:r>
            <w:r w:rsidRPr="00750781">
              <w:rPr>
                <w:rFonts w:ascii="Times New Roman" w:hAnsi="Times New Roman" w:cs="Times New Roman"/>
              </w:rPr>
              <w:t xml:space="preserve">/h, </w:t>
            </w:r>
          </w:p>
          <w:p w14:paraId="46F30DD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esant darbiniam slėgiui 21.5 m.</w:t>
            </w:r>
          </w:p>
        </w:tc>
        <w:tc>
          <w:tcPr>
            <w:tcW w:w="2552" w:type="dxa"/>
          </w:tcPr>
          <w:p w14:paraId="7565DF8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53C774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4ECD1493" w14:textId="1BB8FE18" w:rsidTr="00750781">
        <w:trPr>
          <w:cantSplit/>
          <w:trHeight w:val="102"/>
        </w:trPr>
        <w:tc>
          <w:tcPr>
            <w:tcW w:w="675" w:type="dxa"/>
          </w:tcPr>
          <w:p w14:paraId="17B4EA6C" w14:textId="62D4D307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291E53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02140AE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bendras naudingas veikimo koeficientas darbo taške ne mažesnis kaip 53 %.</w:t>
            </w:r>
          </w:p>
        </w:tc>
        <w:tc>
          <w:tcPr>
            <w:tcW w:w="2552" w:type="dxa"/>
          </w:tcPr>
          <w:p w14:paraId="55F26302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14:paraId="22F898A4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5F77B9E6" w14:textId="36048EB7" w:rsidTr="00750781">
        <w:trPr>
          <w:cantSplit/>
          <w:trHeight w:val="319"/>
        </w:trPr>
        <w:tc>
          <w:tcPr>
            <w:tcW w:w="675" w:type="dxa"/>
          </w:tcPr>
          <w:p w14:paraId="2C9B3BDF" w14:textId="19B0A690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5A54A62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7C767B8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kėlimo aukštis nuo 8 m iki 42 m.</w:t>
            </w:r>
          </w:p>
        </w:tc>
        <w:tc>
          <w:tcPr>
            <w:tcW w:w="2552" w:type="dxa"/>
          </w:tcPr>
          <w:p w14:paraId="686E030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7E3D2B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483E1157" w14:textId="2A181804" w:rsidTr="00750781">
        <w:trPr>
          <w:cantSplit/>
          <w:trHeight w:val="319"/>
        </w:trPr>
        <w:tc>
          <w:tcPr>
            <w:tcW w:w="675" w:type="dxa"/>
          </w:tcPr>
          <w:p w14:paraId="0F23A4E5" w14:textId="28F28ED2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65798DB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033EFCA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NPSH darbo taške ne didesnis nei 4,7m</w:t>
            </w:r>
          </w:p>
        </w:tc>
        <w:tc>
          <w:tcPr>
            <w:tcW w:w="2552" w:type="dxa"/>
          </w:tcPr>
          <w:p w14:paraId="2270461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95E214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2B9E60A6" w14:textId="2B2E7F40" w:rsidTr="00750781">
        <w:trPr>
          <w:cantSplit/>
          <w:trHeight w:val="260"/>
        </w:trPr>
        <w:tc>
          <w:tcPr>
            <w:tcW w:w="675" w:type="dxa"/>
          </w:tcPr>
          <w:p w14:paraId="102C0270" w14:textId="7C5DE414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2EAE47C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Reikalavimai siurblio konstrukcijai</w:t>
            </w:r>
          </w:p>
        </w:tc>
        <w:tc>
          <w:tcPr>
            <w:tcW w:w="6691" w:type="dxa"/>
          </w:tcPr>
          <w:p w14:paraId="6F041E0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darbo ratas – dviejų menčių pusiau atviro tipo pagamintas iš dėvėjimuisi atsparaus chromo (25%) ir ketaus lydinio</w:t>
            </w:r>
          </w:p>
        </w:tc>
        <w:tc>
          <w:tcPr>
            <w:tcW w:w="2552" w:type="dxa"/>
          </w:tcPr>
          <w:p w14:paraId="0C015EC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1D47C6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6FEFF86B" w14:textId="3FB5B0E5" w:rsidTr="00750781">
        <w:trPr>
          <w:cantSplit/>
          <w:trHeight w:val="260"/>
        </w:trPr>
        <w:tc>
          <w:tcPr>
            <w:tcW w:w="675" w:type="dxa"/>
          </w:tcPr>
          <w:p w14:paraId="75EE7E0B" w14:textId="3903D2A5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59665F9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476EC80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Siurblio išmetimo flanšo pajungimo skersmuo DN 80 mm. </w:t>
            </w:r>
          </w:p>
        </w:tc>
        <w:tc>
          <w:tcPr>
            <w:tcW w:w="2552" w:type="dxa"/>
          </w:tcPr>
          <w:p w14:paraId="7FFB8A2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850187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3580DEF6" w14:textId="73C817F9" w:rsidTr="00750781">
        <w:trPr>
          <w:cantSplit/>
          <w:trHeight w:val="260"/>
        </w:trPr>
        <w:tc>
          <w:tcPr>
            <w:tcW w:w="675" w:type="dxa"/>
          </w:tcPr>
          <w:p w14:paraId="641A239E" w14:textId="62B4D5B0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59D5634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6A4D7BF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Sandariklis – kasetinio tipo volframo karbido, su aušinimo skysčio judėjimą užtikrinančiomis sandariklyje esančiomis mentelėmis. Papildomų siurblių ar kitokių įrengimų aušinimo skysčio cirkuliacijai neturi būti.</w:t>
            </w:r>
          </w:p>
        </w:tc>
        <w:tc>
          <w:tcPr>
            <w:tcW w:w="2552" w:type="dxa"/>
          </w:tcPr>
          <w:p w14:paraId="3998C9C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E4C9DD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6322D0EA" w14:textId="3C515BF0" w:rsidTr="00750781">
        <w:trPr>
          <w:cantSplit/>
          <w:trHeight w:val="313"/>
        </w:trPr>
        <w:tc>
          <w:tcPr>
            <w:tcW w:w="675" w:type="dxa"/>
          </w:tcPr>
          <w:p w14:paraId="2BF641C9" w14:textId="4E76A14B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1467B4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27F3788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konstrukcija turi būti tokia, kuriai nereikalinga alyva.</w:t>
            </w:r>
          </w:p>
        </w:tc>
        <w:tc>
          <w:tcPr>
            <w:tcW w:w="2552" w:type="dxa"/>
          </w:tcPr>
          <w:p w14:paraId="4262CB6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1840DD8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5E89F98E" w14:textId="0B80627C" w:rsidTr="00750781">
        <w:trPr>
          <w:cantSplit/>
          <w:trHeight w:val="260"/>
        </w:trPr>
        <w:tc>
          <w:tcPr>
            <w:tcW w:w="675" w:type="dxa"/>
          </w:tcPr>
          <w:p w14:paraId="49B58350" w14:textId="3816AAB7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537B79E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42FFF3E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statorius sausas, apvijų šiluma perduodama į perpumpuojamą skystį.</w:t>
            </w:r>
          </w:p>
        </w:tc>
        <w:tc>
          <w:tcPr>
            <w:tcW w:w="2552" w:type="dxa"/>
          </w:tcPr>
          <w:p w14:paraId="703C90C0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14:paraId="574EF6FA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58513E22" w14:textId="0B65BD0D" w:rsidTr="00750781">
        <w:trPr>
          <w:cantSplit/>
          <w:trHeight w:val="260"/>
        </w:trPr>
        <w:tc>
          <w:tcPr>
            <w:tcW w:w="675" w:type="dxa"/>
          </w:tcPr>
          <w:p w14:paraId="6E379453" w14:textId="589FFA9B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654228E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36278CA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Tarpas tarp darbo rato ir dėvėjimosi žiedo turi būti reguliuojamas darbo rato tvirtinimo varžtu.</w:t>
            </w:r>
          </w:p>
        </w:tc>
        <w:tc>
          <w:tcPr>
            <w:tcW w:w="2552" w:type="dxa"/>
          </w:tcPr>
          <w:p w14:paraId="264C4DCB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14:paraId="5912423C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38177C6F" w14:textId="2C83DF93" w:rsidTr="00750781">
        <w:trPr>
          <w:cantSplit/>
          <w:trHeight w:val="260"/>
        </w:trPr>
        <w:tc>
          <w:tcPr>
            <w:tcW w:w="675" w:type="dxa"/>
          </w:tcPr>
          <w:p w14:paraId="3FC992F1" w14:textId="0C5DFB22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3316F34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1280C35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Siurblys su atrama alkūne jungiamas be guminių žiedų ar tarpiklių, „metalas su metalu“. Siurblys turi būti pristatytas su atrama alkūnę, bei kreipiančiųjų laikikliu.</w:t>
            </w:r>
          </w:p>
        </w:tc>
        <w:tc>
          <w:tcPr>
            <w:tcW w:w="2552" w:type="dxa"/>
          </w:tcPr>
          <w:p w14:paraId="70D1B4F1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14:paraId="5A24D3D5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66EB6068" w14:textId="51DF6C84" w:rsidTr="00750781">
        <w:trPr>
          <w:cantSplit/>
          <w:trHeight w:val="260"/>
        </w:trPr>
        <w:tc>
          <w:tcPr>
            <w:tcW w:w="675" w:type="dxa"/>
          </w:tcPr>
          <w:p w14:paraId="780D83F7" w14:textId="0C77ED45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3A511A7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Reikalavimai elektros varikliui</w:t>
            </w:r>
          </w:p>
        </w:tc>
        <w:tc>
          <w:tcPr>
            <w:tcW w:w="6691" w:type="dxa"/>
          </w:tcPr>
          <w:p w14:paraId="547000F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Elektros variklis turi galėti jungtis nemažiau 30 kartų per val.</w:t>
            </w:r>
          </w:p>
        </w:tc>
        <w:tc>
          <w:tcPr>
            <w:tcW w:w="2552" w:type="dxa"/>
          </w:tcPr>
          <w:p w14:paraId="67E2127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352F18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15890C56" w14:textId="20078468" w:rsidTr="00750781">
        <w:trPr>
          <w:cantSplit/>
          <w:trHeight w:val="260"/>
        </w:trPr>
        <w:tc>
          <w:tcPr>
            <w:tcW w:w="675" w:type="dxa"/>
          </w:tcPr>
          <w:p w14:paraId="6EDE5550" w14:textId="6FD62018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627BCE9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42B1E38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Nominali galia P2 ne daugiau kaip 11 kW.</w:t>
            </w:r>
          </w:p>
        </w:tc>
        <w:tc>
          <w:tcPr>
            <w:tcW w:w="2552" w:type="dxa"/>
          </w:tcPr>
          <w:p w14:paraId="3D7390DC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14:paraId="5B6F5982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1566AB4B" w14:textId="59C9A4E5" w:rsidTr="00750781">
        <w:trPr>
          <w:cantSplit/>
          <w:trHeight w:val="72"/>
        </w:trPr>
        <w:tc>
          <w:tcPr>
            <w:tcW w:w="675" w:type="dxa"/>
          </w:tcPr>
          <w:p w14:paraId="45AAEC80" w14:textId="049A231F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493FB94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2CB2A26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Dažnis – 50 Hz.</w:t>
            </w:r>
          </w:p>
        </w:tc>
        <w:tc>
          <w:tcPr>
            <w:tcW w:w="2552" w:type="dxa"/>
          </w:tcPr>
          <w:p w14:paraId="5C0DB85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7C7C8C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0258CD11" w14:textId="366E16C4" w:rsidTr="00750781">
        <w:trPr>
          <w:cantSplit/>
          <w:trHeight w:val="118"/>
        </w:trPr>
        <w:tc>
          <w:tcPr>
            <w:tcW w:w="675" w:type="dxa"/>
          </w:tcPr>
          <w:p w14:paraId="1EC6181E" w14:textId="28420D0B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3097EF6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4FC7CDE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Įtampa – 400 V.</w:t>
            </w:r>
          </w:p>
        </w:tc>
        <w:tc>
          <w:tcPr>
            <w:tcW w:w="2552" w:type="dxa"/>
          </w:tcPr>
          <w:p w14:paraId="3F3228E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86C37F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65774BAF" w14:textId="2AAAF11E" w:rsidTr="00750781">
        <w:trPr>
          <w:cantSplit/>
          <w:trHeight w:val="68"/>
        </w:trPr>
        <w:tc>
          <w:tcPr>
            <w:tcW w:w="675" w:type="dxa"/>
          </w:tcPr>
          <w:p w14:paraId="23BFA4CC" w14:textId="08FB1BFE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0A21F29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53654CF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Apsaugos klasė ne žemesnė kaip IP 68.</w:t>
            </w:r>
          </w:p>
        </w:tc>
        <w:tc>
          <w:tcPr>
            <w:tcW w:w="2552" w:type="dxa"/>
          </w:tcPr>
          <w:p w14:paraId="7046C16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AF0DA3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7FB512DD" w14:textId="04EFA941" w:rsidTr="00750781">
        <w:trPr>
          <w:cantSplit/>
          <w:trHeight w:val="114"/>
        </w:trPr>
        <w:tc>
          <w:tcPr>
            <w:tcW w:w="675" w:type="dxa"/>
          </w:tcPr>
          <w:p w14:paraId="2C9F77BB" w14:textId="246D8D35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7CC0FDC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12D481A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Vienas daugiagyslis kabelis, jo  ilgis ne mažiau kaip 10 m., kuris turi būti prijungtas prie siurblio.</w:t>
            </w:r>
          </w:p>
        </w:tc>
        <w:tc>
          <w:tcPr>
            <w:tcW w:w="2552" w:type="dxa"/>
          </w:tcPr>
          <w:p w14:paraId="7D7EACB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93CC41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521D0648" w14:textId="2B3C2111" w:rsidTr="00750781">
        <w:trPr>
          <w:cantSplit/>
          <w:trHeight w:val="160"/>
        </w:trPr>
        <w:tc>
          <w:tcPr>
            <w:tcW w:w="675" w:type="dxa"/>
          </w:tcPr>
          <w:p w14:paraId="60A1AA95" w14:textId="19CEEAFF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351A118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441F94D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El. variklio izoliacijos klasė ne žemesnė kaip H. </w:t>
            </w:r>
          </w:p>
        </w:tc>
        <w:tc>
          <w:tcPr>
            <w:tcW w:w="2552" w:type="dxa"/>
          </w:tcPr>
          <w:p w14:paraId="0A9D5D9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CCD5A5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202AE24F" w14:textId="2D0EF121" w:rsidTr="00750781">
        <w:trPr>
          <w:cantSplit/>
          <w:trHeight w:val="354"/>
        </w:trPr>
        <w:tc>
          <w:tcPr>
            <w:tcW w:w="675" w:type="dxa"/>
          </w:tcPr>
          <w:p w14:paraId="3E86E57A" w14:textId="3219E9B7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458D024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apsaugos</w:t>
            </w:r>
          </w:p>
        </w:tc>
        <w:tc>
          <w:tcPr>
            <w:tcW w:w="6691" w:type="dxa"/>
          </w:tcPr>
          <w:p w14:paraId="4D9E14D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Variklio statoriaus apvijose turi būti sumontuoti šiluminės apsaugos davikliai, termokontaktai. </w:t>
            </w:r>
          </w:p>
        </w:tc>
        <w:tc>
          <w:tcPr>
            <w:tcW w:w="2552" w:type="dxa"/>
          </w:tcPr>
          <w:p w14:paraId="449195C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14543B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0BC2C0C6" w14:textId="4942F328" w:rsidTr="00750781">
        <w:trPr>
          <w:cantSplit/>
          <w:trHeight w:val="267"/>
        </w:trPr>
        <w:tc>
          <w:tcPr>
            <w:tcW w:w="675" w:type="dxa"/>
          </w:tcPr>
          <w:p w14:paraId="2838B855" w14:textId="2727EA59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304613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7A12F1C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Turi būti sumontuotas drėgmės daviklis sausoje tarpinėje kameroje tarp statoriaus ir hidraulinės dalies.</w:t>
            </w:r>
          </w:p>
        </w:tc>
        <w:tc>
          <w:tcPr>
            <w:tcW w:w="2552" w:type="dxa"/>
          </w:tcPr>
          <w:p w14:paraId="43D2DF0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8772A2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1E4C5571" w14:textId="7E993E8F" w:rsidTr="00750781">
        <w:trPr>
          <w:cantSplit/>
          <w:trHeight w:val="267"/>
        </w:trPr>
        <w:tc>
          <w:tcPr>
            <w:tcW w:w="675" w:type="dxa"/>
          </w:tcPr>
          <w:p w14:paraId="496A2C5E" w14:textId="77777777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0934F41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4F848C9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Turi būti pateikti kontrolės būsenos relės, kurios bus montuojamos valdymo skyde, kad suveikus davikliams būtų išjungtas siurblys.</w:t>
            </w:r>
          </w:p>
        </w:tc>
        <w:tc>
          <w:tcPr>
            <w:tcW w:w="2552" w:type="dxa"/>
          </w:tcPr>
          <w:p w14:paraId="2B134BB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801E1B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31264C5B" w14:textId="5B3D2DBA" w:rsidTr="00750781">
        <w:trPr>
          <w:cantSplit/>
          <w:trHeight w:val="537"/>
        </w:trPr>
        <w:tc>
          <w:tcPr>
            <w:tcW w:w="675" w:type="dxa"/>
          </w:tcPr>
          <w:p w14:paraId="71769F19" w14:textId="41561C24" w:rsidR="00750781" w:rsidRPr="009D060E" w:rsidRDefault="00750781" w:rsidP="009D060E">
            <w:pPr>
              <w:pStyle w:val="Sraopastraipa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6EC2741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</w:tcPr>
          <w:p w14:paraId="34EDB4C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sandarikliai aušinami aplinkai nekenksmingu aušinimo skysčiu monopropilenglikoliu.</w:t>
            </w:r>
          </w:p>
        </w:tc>
        <w:tc>
          <w:tcPr>
            <w:tcW w:w="2552" w:type="dxa"/>
          </w:tcPr>
          <w:p w14:paraId="1E3D4FAC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14:paraId="55102943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14:paraId="6B82D190" w14:textId="77777777" w:rsidR="009D060E" w:rsidRPr="00750781" w:rsidRDefault="009D060E">
      <w:pPr>
        <w:rPr>
          <w:rFonts w:ascii="Times New Roman" w:hAnsi="Times New Roman" w:cs="Times New Roman"/>
          <w:sz w:val="24"/>
          <w:szCs w:val="24"/>
        </w:rPr>
      </w:pPr>
    </w:p>
    <w:bookmarkEnd w:id="1"/>
    <w:p w14:paraId="7C26330F" w14:textId="41B271A9" w:rsidR="00751F01" w:rsidRPr="00750781" w:rsidRDefault="00751F01" w:rsidP="00750781">
      <w:pPr>
        <w:numPr>
          <w:ilvl w:val="0"/>
          <w:numId w:val="1"/>
        </w:num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50781">
        <w:rPr>
          <w:rFonts w:ascii="Times New Roman" w:hAnsi="Times New Roman" w:cs="Times New Roman"/>
          <w:b/>
          <w:i/>
          <w:iCs/>
          <w:sz w:val="24"/>
          <w:szCs w:val="24"/>
        </w:rPr>
        <w:t>Nuotekų siurblinei -  NS120</w:t>
      </w:r>
      <w:r w:rsidR="00C76775" w:rsidRPr="00750781">
        <w:rPr>
          <w:rFonts w:ascii="Times New Roman" w:hAnsi="Times New Roman" w:cs="Times New Roman"/>
          <w:b/>
          <w:i/>
          <w:iCs/>
          <w:sz w:val="24"/>
          <w:szCs w:val="24"/>
        </w:rPr>
        <w:t>, 164</w:t>
      </w:r>
      <w:r w:rsidRPr="0075078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(</w:t>
      </w:r>
      <w:r w:rsidR="00C76775" w:rsidRPr="00750781">
        <w:rPr>
          <w:rFonts w:ascii="Times New Roman" w:hAnsi="Times New Roman" w:cs="Times New Roman"/>
          <w:b/>
          <w:i/>
          <w:iCs/>
          <w:sz w:val="24"/>
          <w:szCs w:val="24"/>
        </w:rPr>
        <w:t>4</w:t>
      </w:r>
      <w:r w:rsidRPr="0075078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vnt.) </w:t>
      </w:r>
      <w:r w:rsidR="004B2639" w:rsidRPr="00750781">
        <w:rPr>
          <w:rFonts w:ascii="Times New Roman" w:hAnsi="Times New Roman" w:cs="Times New Roman"/>
          <w:b/>
          <w:i/>
          <w:iCs/>
          <w:sz w:val="24"/>
          <w:szCs w:val="24"/>
        </w:rPr>
        <w:t>5</w:t>
      </w:r>
      <w:r w:rsidRPr="00750781">
        <w:rPr>
          <w:rFonts w:ascii="Times New Roman" w:hAnsi="Times New Roman" w:cs="Times New Roman"/>
          <w:b/>
          <w:i/>
          <w:iCs/>
          <w:sz w:val="24"/>
          <w:szCs w:val="24"/>
        </w:rPr>
        <w:t>,5kW</w:t>
      </w:r>
    </w:p>
    <w:p w14:paraId="0A231239" w14:textId="77777777" w:rsidR="00750781" w:rsidRPr="00750781" w:rsidRDefault="00750781" w:rsidP="00750781">
      <w:pPr>
        <w:spacing w:before="120" w:after="120" w:line="360" w:lineRule="auto"/>
        <w:ind w:left="340"/>
        <w:rPr>
          <w:rStyle w:val="Laukeliai"/>
          <w:rFonts w:ascii="Times New Roman" w:hAnsi="Times New Roman" w:cs="Times New Roman"/>
          <w:b/>
          <w:sz w:val="24"/>
          <w:szCs w:val="24"/>
        </w:rPr>
      </w:pPr>
      <w:r w:rsidRPr="00750781">
        <w:rPr>
          <w:rStyle w:val="Laukeliai"/>
          <w:rFonts w:ascii="Times New Roman" w:hAnsi="Times New Roman" w:cs="Times New Roman"/>
          <w:b/>
          <w:sz w:val="24"/>
          <w:szCs w:val="24"/>
        </w:rPr>
        <w:t>Gamintojas, modelis (įrašo tiekėjas) _____________________________________________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6691"/>
        <w:gridCol w:w="2552"/>
        <w:gridCol w:w="2835"/>
      </w:tblGrid>
      <w:tr w:rsidR="00750781" w:rsidRPr="00750781" w14:paraId="2A8E9A35" w14:textId="41EC3AA4" w:rsidTr="00750781">
        <w:trPr>
          <w:trHeight w:val="5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418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4D2D" w14:textId="77777777" w:rsidR="00750781" w:rsidRPr="00750781" w:rsidRDefault="00750781" w:rsidP="00750781">
            <w:pPr>
              <w:rPr>
                <w:rFonts w:ascii="Times New Roman" w:hAnsi="Times New Roman" w:cs="Times New Roman"/>
                <w:b/>
              </w:rPr>
            </w:pPr>
            <w:r w:rsidRPr="00750781">
              <w:rPr>
                <w:rFonts w:ascii="Times New Roman" w:hAnsi="Times New Roman" w:cs="Times New Roman"/>
                <w:b/>
              </w:rPr>
              <w:t>Rodiklis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AA9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Techniniai reikalavimai</w:t>
            </w:r>
          </w:p>
        </w:tc>
        <w:tc>
          <w:tcPr>
            <w:tcW w:w="2552" w:type="dxa"/>
            <w:hideMark/>
          </w:tcPr>
          <w:p w14:paraId="6E31EF86" w14:textId="77777777" w:rsidR="00750781" w:rsidRPr="00750781" w:rsidRDefault="00750781" w:rsidP="00750781">
            <w:pPr>
              <w:rPr>
                <w:rFonts w:ascii="Times New Roman" w:hAnsi="Times New Roman" w:cs="Times New Roman"/>
                <w:b/>
              </w:rPr>
            </w:pPr>
            <w:r w:rsidRPr="00750781">
              <w:rPr>
                <w:rFonts w:ascii="Times New Roman" w:hAnsi="Times New Roman" w:cs="Times New Roman"/>
                <w:b/>
              </w:rPr>
              <w:t xml:space="preserve">Pagrindimas </w:t>
            </w:r>
          </w:p>
          <w:p w14:paraId="1808F43E" w14:textId="0CBECC50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(įrašyti „Atitinka“ / „Neatitinka“ ir, kur reikia, nurodyti konkrečius duomenis)</w:t>
            </w:r>
          </w:p>
        </w:tc>
        <w:tc>
          <w:tcPr>
            <w:tcW w:w="2835" w:type="dxa"/>
          </w:tcPr>
          <w:p w14:paraId="1E928557" w14:textId="744A21D1" w:rsidR="00750781" w:rsidRPr="00750781" w:rsidRDefault="00750781" w:rsidP="00750781">
            <w:pPr>
              <w:rPr>
                <w:rFonts w:ascii="Times New Roman" w:hAnsi="Times New Roman" w:cs="Times New Roman"/>
                <w:b/>
              </w:rPr>
            </w:pPr>
            <w:r w:rsidRPr="00750781">
              <w:rPr>
                <w:rFonts w:ascii="Times New Roman" w:eastAsia="Times New Roman" w:hAnsi="Times New Roman" w:cs="Times New Roman"/>
                <w:b/>
              </w:rPr>
              <w:t xml:space="preserve">Nurodomas dokumento pavadinimas, puslapio numeris ir/ar tiksli nuoroda į internetinį puslapį 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75078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jei ten galima rasti informaciją be papildomų paieškų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5"/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750781" w:rsidRPr="00750781" w14:paraId="780D9458" w14:textId="705310B5" w:rsidTr="009D060E">
        <w:trPr>
          <w:cantSplit/>
          <w:trHeight w:val="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CA2E" w14:textId="59FD918F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376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Paskirtis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4B7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Darbo aplinka: buitinės ir lietaus nuotekos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D3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D83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3AD123A8" w14:textId="5DD724D2" w:rsidTr="009D060E">
        <w:trPr>
          <w:cantSplit/>
          <w:trHeight w:val="2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F419" w14:textId="6FC5FBFB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2DF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techninės charakteristikos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154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tipas – panardinamas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E40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75A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6F7174D3" w14:textId="7029D6E3" w:rsidTr="009D060E">
        <w:trPr>
          <w:cantSplit/>
          <w:trHeight w:val="3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BD93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663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E825" w14:textId="15E88452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nominalus našumas ne mažiau kaip 79 m</w:t>
            </w:r>
            <w:r w:rsidRPr="00750781">
              <w:rPr>
                <w:rFonts w:ascii="Times New Roman" w:hAnsi="Times New Roman" w:cs="Times New Roman"/>
                <w:vertAlign w:val="superscript"/>
              </w:rPr>
              <w:t>3</w:t>
            </w:r>
            <w:r w:rsidRPr="00750781">
              <w:rPr>
                <w:rFonts w:ascii="Times New Roman" w:hAnsi="Times New Roman" w:cs="Times New Roman"/>
              </w:rPr>
              <w:t>/h, esant darbiniam slėgiui 17 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AD4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B92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24CA0C6B" w14:textId="123CDC38" w:rsidTr="009D060E">
        <w:trPr>
          <w:cantSplit/>
          <w:trHeight w:val="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C268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F50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36DA" w14:textId="0B4121D2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kėlimo aukštis nuo 6 m ne mažiau nei 37 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1CF7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1C05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0C1E6182" w14:textId="7B14D72F" w:rsidTr="009D060E">
        <w:trPr>
          <w:cantSplit/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32CB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925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633C" w14:textId="115D0CCB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bendras naudingas veikimo koeficientas darbo taške ne mažesnis kaip 63 %.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B4C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17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63F5B0F3" w14:textId="5BC59032" w:rsidTr="009D060E">
        <w:trPr>
          <w:cantSplit/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6D94" w14:textId="1960AEA4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86D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Reikalavimai siurblio konstrukcijai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587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darbo ratas – dviejų menčių pusiau atviro tipo pagamintas iš dėvėjimuisi atsparaus chromo (25%) ir ketaus lydinio, nerūdijančio plieno ne prastesnio arba lygiavertis ne prastesnių parametrų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CB3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A75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4D50D540" w14:textId="4FD52133" w:rsidTr="009D060E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432D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060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8EA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pasiurbimo flanšo skersmuo DN 100 mm.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F24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9A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4F6B3A1A" w14:textId="22B279CC" w:rsidTr="009D060E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E652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AB1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2A6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Siurblio išmetimo flanšo pajungimo skersmuo DN 80 mm.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4C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4C3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483F11A3" w14:textId="3132DFC6" w:rsidTr="009D060E">
        <w:trPr>
          <w:cantSplit/>
          <w:trHeight w:val="4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E91C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C61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4D6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Sandariklis – kasetinio tipo volframo karbido medžiagos.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FA8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7EF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1CD89C3F" w14:textId="5876302E" w:rsidTr="009D060E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6DD6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797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ACF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Tarpas tarp darbo rato ir dėvėjimosi žiedo turi būti reguliuojamas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6F3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30D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7483845C" w14:textId="6616C4E2" w:rsidTr="009D060E">
        <w:trPr>
          <w:cantSplit/>
          <w:trHeight w:val="3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D083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113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A2A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Siurblys montuojamas vertikalioje padėtyje, panardinamas. Siurblys turi būti pristatytas su kreipiančiųjų laikikliu, bei atrama alkūne.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95D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053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5F312CCC" w14:textId="20B002A4" w:rsidTr="009D060E">
        <w:trPr>
          <w:cantSplit/>
          <w:trHeight w:val="4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ACEA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71A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51F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statorius sausas, apvijų šiluma perduodama į pumpuojamą skystį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F275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1F41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5DB43ADC" w14:textId="1E55B3A4" w:rsidTr="009D060E">
        <w:trPr>
          <w:cantSplit/>
          <w:trHeight w:val="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7415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51FF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93F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Darbo ratas turi judėti aukštyn žemyn ant veleno, adaptyvus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DC32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68CD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7821C357" w14:textId="27967297" w:rsidTr="009D060E">
        <w:trPr>
          <w:cantSplit/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FBD0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380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1EE3" w14:textId="02CFDDC0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svoris ne didesnis nei 140kg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780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D6D5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548C07B3" w14:textId="6E5C8A42" w:rsidTr="009D060E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E980" w14:textId="2D189721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A7F3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Reikalavimai elektros varikliui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BD9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Elektros variklis su integruotu dažnio keitikliu IE4, pastovaus magneto rotorius.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190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00D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2FB48EB2" w14:textId="45FACD91" w:rsidTr="009D060E">
        <w:trPr>
          <w:cantSplit/>
          <w:trHeight w:val="1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129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814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9A9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Nominali galia P2 ne daugiau kaip 5.5 kW.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9C15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FED4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781" w:rsidRPr="00750781" w14:paraId="1FB6771A" w14:textId="24B8EBFA" w:rsidTr="009D060E">
        <w:trPr>
          <w:cantSplit/>
          <w:trHeight w:val="1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1DED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F01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0714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Siurblio variklio apsukos nuo 800 iki 2700 aps./min.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85F9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8AF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7F2147AD" w14:textId="1E7C3770" w:rsidTr="009D060E">
        <w:trPr>
          <w:cantSplit/>
          <w:trHeight w:val="1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EB86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4DA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78BA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Apsaugos klasė ne žemesnė kaip IP 68.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6F1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8F2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5A686BFA" w14:textId="05EB2E8D" w:rsidTr="009D060E">
        <w:trPr>
          <w:cantSplit/>
          <w:trHeight w:val="1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A9E4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54F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3A7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Kabelio ilgis ne mažiau kaip 10 m, ekranuotas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995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7BD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623A94B2" w14:textId="124DA04F" w:rsidTr="009D060E">
        <w:trPr>
          <w:cantSplit/>
          <w:trHeight w:val="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E75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3A22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1F76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El. variklio izoliacijos klasė ne žemesnė kaip H.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EE6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B41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7E717423" w14:textId="2707C0F3" w:rsidTr="009D060E">
        <w:trPr>
          <w:cantSplit/>
          <w:trHeight w:val="3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621A" w14:textId="236AA6C1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7FCD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apsaugos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94C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Variklio statoriaus apvijose turi būti sumontuoti šiluminės apsaugos davikliai.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07D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CC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0286BBFE" w14:textId="68CB113E" w:rsidTr="009D060E">
        <w:trPr>
          <w:cantSplit/>
          <w:trHeight w:val="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4E3C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46D0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6C6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 xml:space="preserve">Turi būti sumontuotas drėgmės daviklis.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B41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6525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48D4DA1B" w14:textId="20720C51" w:rsidTr="009D060E">
        <w:trPr>
          <w:cantSplit/>
          <w:trHeight w:val="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B1A1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235C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8841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Turi būti pateikti kontrolės būsenos rėlės, kurios bus montuojamos valdymo skyde, kad suveikus davikliams būtų išjungtas siurblys.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22AB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4B07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</w:tr>
      <w:tr w:rsidR="00750781" w:rsidRPr="00750781" w14:paraId="4E024613" w14:textId="46FE2FF2" w:rsidTr="009D060E">
        <w:trPr>
          <w:cantSplit/>
          <w:trHeight w:val="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0B70" w14:textId="77777777" w:rsidR="00750781" w:rsidRPr="009D060E" w:rsidRDefault="00750781" w:rsidP="009D060E">
            <w:pPr>
              <w:pStyle w:val="Sraopastraipa"/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820E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4008" w14:textId="77777777" w:rsidR="00750781" w:rsidRPr="00750781" w:rsidRDefault="00750781" w:rsidP="00750781">
            <w:pPr>
              <w:rPr>
                <w:rFonts w:ascii="Times New Roman" w:hAnsi="Times New Roman" w:cs="Times New Roman"/>
              </w:rPr>
            </w:pPr>
            <w:r w:rsidRPr="00750781">
              <w:rPr>
                <w:rFonts w:ascii="Times New Roman" w:hAnsi="Times New Roman" w:cs="Times New Roman"/>
              </w:rPr>
              <w:t>Siurblio sandarikliai aušinami alyva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50CA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400A" w14:textId="77777777" w:rsidR="00750781" w:rsidRPr="00750781" w:rsidRDefault="00750781" w:rsidP="00750781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14:paraId="0BA133A9" w14:textId="42479657" w:rsidR="00BE6D03" w:rsidRPr="00750781" w:rsidRDefault="00BE6D03">
      <w:pPr>
        <w:rPr>
          <w:rFonts w:ascii="Times New Roman" w:hAnsi="Times New Roman" w:cs="Times New Roman"/>
          <w:sz w:val="24"/>
          <w:szCs w:val="24"/>
        </w:rPr>
      </w:pPr>
    </w:p>
    <w:p w14:paraId="018808F9" w14:textId="38880ACC" w:rsidR="002A39B7" w:rsidRPr="00750781" w:rsidRDefault="002A39B7" w:rsidP="00750781">
      <w:pPr>
        <w:numPr>
          <w:ilvl w:val="0"/>
          <w:numId w:val="1"/>
        </w:numPr>
        <w:rPr>
          <w:rFonts w:ascii="Times New Roman" w:hAnsi="Times New Roman" w:cs="Times New Roman"/>
          <w:b/>
          <w:bCs/>
          <w:i/>
          <w:sz w:val="24"/>
          <w:szCs w:val="24"/>
        </w:rPr>
      </w:pPr>
      <w:bookmarkStart w:id="2" w:name="_Hlk197683014"/>
      <w:r w:rsidRPr="00750781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Nuotekų siurblinei -  NS63 (1 vnt.) 5,5kW</w:t>
      </w:r>
    </w:p>
    <w:p w14:paraId="03ADE56B" w14:textId="77777777" w:rsidR="00750781" w:rsidRPr="00750781" w:rsidRDefault="00750781" w:rsidP="00750781">
      <w:pPr>
        <w:spacing w:before="120" w:after="120" w:line="360" w:lineRule="auto"/>
        <w:ind w:left="340"/>
        <w:rPr>
          <w:rStyle w:val="Laukeliai"/>
          <w:rFonts w:ascii="Times New Roman" w:hAnsi="Times New Roman" w:cs="Times New Roman"/>
          <w:b/>
          <w:sz w:val="24"/>
          <w:szCs w:val="24"/>
        </w:rPr>
      </w:pPr>
      <w:r w:rsidRPr="00750781">
        <w:rPr>
          <w:rStyle w:val="Laukeliai"/>
          <w:rFonts w:ascii="Times New Roman" w:hAnsi="Times New Roman" w:cs="Times New Roman"/>
          <w:b/>
          <w:sz w:val="24"/>
          <w:szCs w:val="24"/>
        </w:rPr>
        <w:t>Gamintojas, modelis (įrašo tiekėjas) _____________________________________________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6691"/>
        <w:gridCol w:w="2552"/>
        <w:gridCol w:w="2835"/>
      </w:tblGrid>
      <w:tr w:rsidR="00750781" w:rsidRPr="00750781" w14:paraId="784235F4" w14:textId="3C85E483" w:rsidTr="00750781">
        <w:trPr>
          <w:trHeight w:val="5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B338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  <w:b/>
              </w:rPr>
              <w:t>Eil. 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4E53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  <w:b/>
              </w:rPr>
            </w:pPr>
            <w:r w:rsidRPr="00750781">
              <w:rPr>
                <w:rFonts w:ascii="Times New Roman" w:eastAsia="Calibri" w:hAnsi="Times New Roman" w:cs="Times New Roman"/>
                <w:b/>
              </w:rPr>
              <w:t>Rodiklis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9DF7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  <w:b/>
              </w:rPr>
              <w:t>Techniniai reikalavimai</w:t>
            </w:r>
          </w:p>
        </w:tc>
        <w:tc>
          <w:tcPr>
            <w:tcW w:w="2552" w:type="dxa"/>
            <w:hideMark/>
          </w:tcPr>
          <w:p w14:paraId="628AF8A2" w14:textId="77777777" w:rsidR="00750781" w:rsidRPr="00750781" w:rsidRDefault="00750781" w:rsidP="00750781">
            <w:pPr>
              <w:rPr>
                <w:rFonts w:ascii="Times New Roman" w:hAnsi="Times New Roman" w:cs="Times New Roman"/>
                <w:b/>
              </w:rPr>
            </w:pPr>
            <w:r w:rsidRPr="00750781">
              <w:rPr>
                <w:rFonts w:ascii="Times New Roman" w:hAnsi="Times New Roman" w:cs="Times New Roman"/>
                <w:b/>
              </w:rPr>
              <w:t xml:space="preserve">Pagrindimas </w:t>
            </w:r>
          </w:p>
          <w:p w14:paraId="34248655" w14:textId="087138C5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hAnsi="Times New Roman" w:cs="Times New Roman"/>
                <w:b/>
              </w:rPr>
              <w:t>(įrašyti „Atitinka“ / „Neatitinka“ ir, kur reikia, nurodyti konkrečius duomenis)</w:t>
            </w:r>
          </w:p>
        </w:tc>
        <w:tc>
          <w:tcPr>
            <w:tcW w:w="2835" w:type="dxa"/>
          </w:tcPr>
          <w:p w14:paraId="779C5293" w14:textId="26097A44" w:rsidR="00750781" w:rsidRPr="00750781" w:rsidRDefault="00750781" w:rsidP="00750781">
            <w:pPr>
              <w:rPr>
                <w:rFonts w:ascii="Times New Roman" w:eastAsia="Calibri" w:hAnsi="Times New Roman" w:cs="Times New Roman"/>
                <w:b/>
              </w:rPr>
            </w:pPr>
            <w:r w:rsidRPr="00750781">
              <w:rPr>
                <w:rFonts w:ascii="Times New Roman" w:eastAsia="Times New Roman" w:hAnsi="Times New Roman" w:cs="Times New Roman"/>
                <w:b/>
              </w:rPr>
              <w:t xml:space="preserve">Nurodomas dokumento pavadinimas, puslapio numeris ir/ar tiksli nuoroda į internetinį puslapį 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75078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jei ten galima rasti informaciją be papildomų paieškų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6"/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750781" w:rsidRPr="00750781" w14:paraId="676738A1" w14:textId="7477E143" w:rsidTr="009D060E">
        <w:trPr>
          <w:cantSplit/>
          <w:trHeight w:val="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374E" w14:textId="71207591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894D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Paskirtis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F9E8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Darbo aplinka: buitinės ir lietaus nuotekos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1631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F00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50781" w:rsidRPr="00750781" w14:paraId="377487C2" w14:textId="2EF13FFD" w:rsidTr="009D060E">
        <w:trPr>
          <w:cantSplit/>
          <w:trHeight w:val="2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68CD" w14:textId="054B2E19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8B64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Siurblio techninės charakteristikos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4C2C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Siurblio tipas – panardinamas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33D0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9058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50781" w:rsidRPr="00750781" w14:paraId="5B51B882" w14:textId="7A1E6C16" w:rsidTr="009D060E">
        <w:trPr>
          <w:cantSplit/>
          <w:trHeight w:val="3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E51D" w14:textId="77777777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2F85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3710" w14:textId="34CF2ABC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Siurblio nominalus našumas ne mažiau kaip 110 m</w:t>
            </w:r>
            <w:r w:rsidRPr="00750781">
              <w:rPr>
                <w:rFonts w:ascii="Times New Roman" w:eastAsia="Calibri" w:hAnsi="Times New Roman" w:cs="Times New Roman"/>
                <w:vertAlign w:val="superscript"/>
              </w:rPr>
              <w:t>3</w:t>
            </w:r>
            <w:r w:rsidRPr="00750781">
              <w:rPr>
                <w:rFonts w:ascii="Times New Roman" w:eastAsia="Calibri" w:hAnsi="Times New Roman" w:cs="Times New Roman"/>
              </w:rPr>
              <w:t>/h, esant darbiniam slėgiui ne mažiau nei 12,5 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1FE7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8C63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50781" w:rsidRPr="00750781" w14:paraId="230C7B6A" w14:textId="4787B0AB" w:rsidTr="009D060E">
        <w:trPr>
          <w:cantSplit/>
          <w:trHeight w:val="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3A07" w14:textId="77777777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007A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0B4F" w14:textId="595CBF9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Siurblio kėlimo aukštis nuo 5 m iki 24 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9803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6FF4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750781" w:rsidRPr="00750781" w14:paraId="5E9A9C39" w14:textId="5580C9B1" w:rsidTr="009D060E">
        <w:trPr>
          <w:cantSplit/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608F" w14:textId="77777777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19A1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FA7F" w14:textId="62E41A54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Siurblio hidraulinis naudingas veikimo koeficientas darbo taške ne mažesnis kaip 77 %.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BF23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7446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50781" w:rsidRPr="00750781" w14:paraId="2A13DC83" w14:textId="00678DA1" w:rsidTr="009D060E">
        <w:trPr>
          <w:cantSplit/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0FDF" w14:textId="30341BD2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BDB1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Reikalavimai siurblio konstrukcijai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2DDA" w14:textId="1236D9B9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Siurblio darbo ratas – dviejų menčių pusiau atviro tipo pagamintas iš dėvėjimuisi atsparaus chromo (ne mažiau nei 14%) ir ketaus lydinio, nerūdijančio plieno ne prastesnio arba lygiavertis ne prastesnių parametrų, kurio stiprumas pagal Rokvelio skalę yra ne mažiau nei 54 HRC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FC74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180E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50781" w:rsidRPr="00750781" w14:paraId="7D9608BD" w14:textId="67F49E43" w:rsidTr="009D060E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566B" w14:textId="77777777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35FE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1310" w14:textId="15E82BF9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Siurblio pasiurbimo flanšo skersmuo ne mažiau nei DN 100 mm.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12B9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5C03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50781" w:rsidRPr="00750781" w14:paraId="76266F6E" w14:textId="749EB99A" w:rsidTr="009D060E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2A13" w14:textId="77777777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1F00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25D5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 xml:space="preserve">Siurblio išmetimo flanšo skersmuo DN 100 mm.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2655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32F9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50781" w:rsidRPr="00750781" w14:paraId="125A032D" w14:textId="15072ED6" w:rsidTr="009D060E">
        <w:trPr>
          <w:cantSplit/>
          <w:trHeight w:val="4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C606" w14:textId="77777777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9FC8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A010" w14:textId="060AF00C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Tarpas tarp darbo rato ir dėvėjimosi žiedo turi būti reguliuojamas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892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79F2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50781" w:rsidRPr="00750781" w14:paraId="174BBFDB" w14:textId="40FF0737" w:rsidTr="009D060E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8BAC" w14:textId="77777777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1368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7964" w14:textId="77CC7984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Siurblys turi būti pristatytas su kreipiančiųjų laikikliu, bei atrama alkūne.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A780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9BB4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50781" w:rsidRPr="00750781" w14:paraId="3CFF65DF" w14:textId="1B961040" w:rsidTr="009D060E">
        <w:trPr>
          <w:cantSplit/>
          <w:trHeight w:val="6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ECAE" w14:textId="77777777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AAEC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0628" w14:textId="1D1315BB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 xml:space="preserve">Siurblys montuojamas vertikalioje padėtyje, panardinamas.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386D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2224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50781" w:rsidRPr="00750781" w14:paraId="488D819B" w14:textId="24FCB671" w:rsidTr="009D060E">
        <w:trPr>
          <w:cantSplit/>
          <w:trHeight w:val="3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DF4C" w14:textId="77777777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44CC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05F3" w14:textId="1E7A8A89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Variklio statorius sausas, apvijų šiluma perduodama į pumpuojamą skystį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0BD3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CE18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50781" w:rsidRPr="00750781" w14:paraId="4FA57C06" w14:textId="43C2154F" w:rsidTr="009D060E">
        <w:trPr>
          <w:cantSplit/>
          <w:trHeight w:val="4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FCFC" w14:textId="77777777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3C0C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4C6F" w14:textId="27BF1E53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Siurblio svoris ne didesnis nei 140kg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162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4015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750781" w:rsidRPr="00750781" w14:paraId="6A9C139F" w14:textId="427F2AF0" w:rsidTr="009D060E">
        <w:trPr>
          <w:cantSplit/>
          <w:trHeight w:val="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E0B4" w14:textId="77777777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09CC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97A0" w14:textId="64925343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Elektros variklis su integruotu dažnio keitikliu IE5, pastovaus magneto rotorius.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97A9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13B4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750781" w:rsidRPr="00750781" w14:paraId="79149A83" w14:textId="28C3A40D" w:rsidTr="009D060E">
        <w:trPr>
          <w:cantSplit/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A3D1" w14:textId="77777777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2F5E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E398" w14:textId="21047FAF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Nominali galia P2 ne daugiau kaip 5.5 kW.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1746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6162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750781" w:rsidRPr="00750781" w14:paraId="2D7DD9E5" w14:textId="6F99E48F" w:rsidTr="009D060E">
        <w:trPr>
          <w:cantSplit/>
          <w:trHeight w:val="1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4744" w14:textId="77777777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A43E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9C44" w14:textId="36CE8F7D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Apsaugos klasė ne žemesnė kaip IP 68.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A9F4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3ACE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750781" w:rsidRPr="00750781" w14:paraId="6F53B1DE" w14:textId="6AF6F096" w:rsidTr="009D060E">
        <w:trPr>
          <w:cantSplit/>
          <w:trHeight w:val="1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0161" w14:textId="77777777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C241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ED31" w14:textId="5AF0D924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Kabelio ilgis ne mažiau kaip 10 m, ekranuotas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1F68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F28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50781" w:rsidRPr="00750781" w14:paraId="409E49AA" w14:textId="147E9454" w:rsidTr="009D060E">
        <w:trPr>
          <w:cantSplit/>
          <w:trHeight w:val="3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DFCD" w14:textId="5A1C1D9B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674F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Variklio apsaugos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FF24" w14:textId="7323BC50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Variklio statoriaus apvijose turi būti sumontuoti šiluminės apsaugos davikliai.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DFD1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2957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50781" w:rsidRPr="00750781" w14:paraId="39D1148C" w14:textId="2EF7CBBE" w:rsidTr="009D060E">
        <w:trPr>
          <w:cantSplit/>
          <w:trHeight w:val="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AC06" w14:textId="77777777" w:rsidR="00750781" w:rsidRPr="009D060E" w:rsidRDefault="00750781" w:rsidP="009D060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37E7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449A" w14:textId="759B08DB" w:rsidR="00750781" w:rsidRPr="00750781" w:rsidRDefault="00750781" w:rsidP="00750781">
            <w:pPr>
              <w:rPr>
                <w:rFonts w:ascii="Times New Roman" w:eastAsia="Calibri" w:hAnsi="Times New Roman" w:cs="Times New Roman"/>
              </w:rPr>
            </w:pPr>
            <w:r w:rsidRPr="00750781">
              <w:rPr>
                <w:rFonts w:ascii="Times New Roman" w:eastAsia="Calibri" w:hAnsi="Times New Roman" w:cs="Times New Roman"/>
              </w:rPr>
              <w:t>Siurblio sandarikliai aušinami parafinine alyva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9DD0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0965" w14:textId="77777777" w:rsidR="00750781" w:rsidRPr="00750781" w:rsidRDefault="00750781" w:rsidP="00750781">
            <w:pPr>
              <w:rPr>
                <w:rFonts w:ascii="Times New Roman" w:eastAsia="Calibri" w:hAnsi="Times New Roman" w:cs="Times New Roman"/>
                <w:i/>
              </w:rPr>
            </w:pPr>
          </w:p>
        </w:tc>
      </w:tr>
      <w:bookmarkEnd w:id="2"/>
    </w:tbl>
    <w:p w14:paraId="0B94085A" w14:textId="3EBA271F" w:rsidR="009D060E" w:rsidRDefault="009D060E" w:rsidP="00E4148A">
      <w:pPr>
        <w:rPr>
          <w:rFonts w:ascii="Times New Roman" w:eastAsia="Calibri" w:hAnsi="Times New Roman" w:cs="Times New Roman"/>
          <w:sz w:val="24"/>
          <w:szCs w:val="24"/>
        </w:rPr>
      </w:pPr>
    </w:p>
    <w:p w14:paraId="067BA60F" w14:textId="77777777" w:rsidR="009D060E" w:rsidRDefault="009D06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1A24A97F" w14:textId="6DEB894D" w:rsidR="004E34F3" w:rsidRPr="00750781" w:rsidRDefault="004E34F3" w:rsidP="00750781">
      <w:pPr>
        <w:numPr>
          <w:ilvl w:val="0"/>
          <w:numId w:val="1"/>
        </w:num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50781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Nuotekų siurblinei -  NS122 (2 vnt.) 4kW</w:t>
      </w:r>
    </w:p>
    <w:p w14:paraId="033926A3" w14:textId="77777777" w:rsidR="00750781" w:rsidRPr="00750781" w:rsidRDefault="00750781" w:rsidP="00750781">
      <w:pPr>
        <w:spacing w:before="120" w:after="120" w:line="360" w:lineRule="auto"/>
        <w:ind w:left="340"/>
        <w:rPr>
          <w:rStyle w:val="Laukeliai"/>
          <w:rFonts w:ascii="Times New Roman" w:hAnsi="Times New Roman" w:cs="Times New Roman"/>
          <w:b/>
          <w:sz w:val="24"/>
          <w:szCs w:val="24"/>
        </w:rPr>
      </w:pPr>
      <w:r w:rsidRPr="00750781">
        <w:rPr>
          <w:rStyle w:val="Laukeliai"/>
          <w:rFonts w:ascii="Times New Roman" w:hAnsi="Times New Roman" w:cs="Times New Roman"/>
          <w:b/>
          <w:sz w:val="24"/>
          <w:szCs w:val="24"/>
        </w:rPr>
        <w:t>Gamintojas, modelis (įrašo tiekėjas) _____________________________________________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6691"/>
        <w:gridCol w:w="2552"/>
        <w:gridCol w:w="2835"/>
      </w:tblGrid>
      <w:tr w:rsidR="00B919DA" w:rsidRPr="00B919DA" w14:paraId="550F3E00" w14:textId="4DFCD1BA" w:rsidTr="00B919DA">
        <w:trPr>
          <w:trHeight w:val="5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C0B9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6BEC" w14:textId="77777777" w:rsidR="00B919DA" w:rsidRPr="00B919DA" w:rsidRDefault="00B919DA" w:rsidP="004E34F3">
            <w:pPr>
              <w:rPr>
                <w:rFonts w:ascii="Times New Roman" w:hAnsi="Times New Roman" w:cs="Times New Roman"/>
                <w:b/>
              </w:rPr>
            </w:pPr>
            <w:r w:rsidRPr="00B919DA">
              <w:rPr>
                <w:rFonts w:ascii="Times New Roman" w:hAnsi="Times New Roman" w:cs="Times New Roman"/>
                <w:b/>
              </w:rPr>
              <w:t>Rodiklis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1A19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  <w:b/>
              </w:rPr>
              <w:t>Techniniai reikalavimai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F0FE" w14:textId="77777777" w:rsidR="00B919DA" w:rsidRPr="00B919DA" w:rsidRDefault="00B919DA" w:rsidP="004E34F3">
            <w:pPr>
              <w:rPr>
                <w:rFonts w:ascii="Times New Roman" w:hAnsi="Times New Roman" w:cs="Times New Roman"/>
                <w:b/>
              </w:rPr>
            </w:pPr>
            <w:r w:rsidRPr="00B919DA">
              <w:rPr>
                <w:rFonts w:ascii="Times New Roman" w:hAnsi="Times New Roman" w:cs="Times New Roman"/>
                <w:b/>
              </w:rPr>
              <w:t>Tiekėjo siūlomų prekių techninių rodiklių reikšmės</w:t>
            </w:r>
          </w:p>
          <w:p w14:paraId="445A3E27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  <w:b/>
                <w:i/>
              </w:rPr>
              <w:t>(nepakanka nurodyti vien „atitinka“)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941" w14:textId="4851DC14" w:rsidR="00B919DA" w:rsidRPr="00B919DA" w:rsidRDefault="00B919DA" w:rsidP="004E34F3">
            <w:pPr>
              <w:rPr>
                <w:rFonts w:ascii="Times New Roman" w:hAnsi="Times New Roman" w:cs="Times New Roman"/>
                <w:b/>
              </w:rPr>
            </w:pPr>
            <w:r w:rsidRPr="00750781">
              <w:rPr>
                <w:rFonts w:ascii="Times New Roman" w:eastAsia="Times New Roman" w:hAnsi="Times New Roman" w:cs="Times New Roman"/>
                <w:b/>
              </w:rPr>
              <w:t xml:space="preserve">Nurodomas dokumento pavadinimas, puslapio numeris ir/ar tiksli nuoroda į internetinį puslapį 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75078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jei ten galima rasti informaciją be papildomų paieškų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7"/>
            </w:r>
            <w:r w:rsidRPr="007507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B919DA" w:rsidRPr="00B919DA" w14:paraId="7CE52F5E" w14:textId="559816E7" w:rsidTr="009D060E">
        <w:trPr>
          <w:trHeight w:val="3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6C0D" w14:textId="509E401A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17B3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Gamintojas, modelis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F3DD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Nurodyti nuotekų siurblio gamintoją, tikslų modelį.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23D9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7229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</w:tr>
      <w:tr w:rsidR="00B919DA" w:rsidRPr="00B919DA" w14:paraId="201B6322" w14:textId="6D2F6B5B" w:rsidTr="009D060E">
        <w:trPr>
          <w:cantSplit/>
          <w:trHeight w:val="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2CF2" w14:textId="620DF731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2D3C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Paskirtis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313C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Darbo aplinka: buitinės ir lietaus nuotekos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ADDA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6171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</w:tr>
      <w:tr w:rsidR="00B919DA" w:rsidRPr="00B919DA" w14:paraId="1E0864FA" w14:textId="74450EBA" w:rsidTr="009D060E">
        <w:trPr>
          <w:cantSplit/>
          <w:trHeight w:val="2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C825" w14:textId="4CD0F328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2781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Siurblio techninės charakteristikos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6791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Siurblio tipas – panardinamas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E823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E3E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</w:tr>
      <w:tr w:rsidR="00B919DA" w:rsidRPr="00B919DA" w14:paraId="18ABDEF8" w14:textId="42F04FFD" w:rsidTr="009D060E">
        <w:trPr>
          <w:cantSplit/>
          <w:trHeight w:val="3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91A1" w14:textId="77777777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99EA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8A55" w14:textId="3792DFD0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Siurblio nominalus našumas ne mažiau kaip 70 m</w:t>
            </w:r>
            <w:r w:rsidRPr="00B919DA">
              <w:rPr>
                <w:rFonts w:ascii="Times New Roman" w:hAnsi="Times New Roman" w:cs="Times New Roman"/>
                <w:vertAlign w:val="superscript"/>
              </w:rPr>
              <w:t>3</w:t>
            </w:r>
            <w:r w:rsidRPr="00B919DA">
              <w:rPr>
                <w:rFonts w:ascii="Times New Roman" w:hAnsi="Times New Roman" w:cs="Times New Roman"/>
              </w:rPr>
              <w:t xml:space="preserve">/h, </w:t>
            </w:r>
          </w:p>
          <w:p w14:paraId="33D5E766" w14:textId="3D15ADB8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esant darbiniam slėgiui ne mažiau nei 13,5 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0C19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70FC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</w:tr>
      <w:tr w:rsidR="00B919DA" w:rsidRPr="00B919DA" w14:paraId="03C86FE8" w14:textId="6EB01F61" w:rsidTr="009D060E">
        <w:trPr>
          <w:cantSplit/>
          <w:trHeight w:val="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94D" w14:textId="77777777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E435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98CC" w14:textId="57FBE2BB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Siurblio kėlimo aukštis nuo 5 m ne mažiau nei 24 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B842" w14:textId="77777777" w:rsidR="00B919DA" w:rsidRPr="00B919DA" w:rsidRDefault="00B919DA" w:rsidP="004E34F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B00A" w14:textId="77777777" w:rsidR="00B919DA" w:rsidRPr="00B919DA" w:rsidRDefault="00B919DA" w:rsidP="004E34F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919DA" w:rsidRPr="00B919DA" w14:paraId="7701E4D5" w14:textId="165E6DBD" w:rsidTr="009D060E">
        <w:trPr>
          <w:cantSplit/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C60A" w14:textId="77777777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2E4C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EA15" w14:textId="282193C1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Siurblio hidraulinis naudingas veikimo koeficientas darbo taške ne mažesnis kaip 68 %.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049E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BA1C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</w:tr>
      <w:tr w:rsidR="00B919DA" w:rsidRPr="00B919DA" w14:paraId="330483A8" w14:textId="2D84A4D5" w:rsidTr="009D060E">
        <w:trPr>
          <w:cantSplit/>
          <w:trHeight w:val="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AB81" w14:textId="070D3601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2B8A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Reikalavimai siurblio konstrukcijai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FF09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Siurblio darbo ratas – dviejų menčių pusiau atviro tipo pagamintas iš dėvėjimuisi atsparaus chromo (ne mažiau nei 14%) ir ketaus lydinio, nerūdijančio plieno ne prastesnio arba lygiavertis ne prastesnių parametrų, kurio stiprumas pagal Rokvelio skalę yra ne mažiau nei 54 HRC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D510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3EFE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</w:tr>
      <w:tr w:rsidR="00B919DA" w:rsidRPr="00B919DA" w14:paraId="248A2ED2" w14:textId="21E17848" w:rsidTr="009D060E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8A63" w14:textId="77777777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E74F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9864" w14:textId="7489F83A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Siurblio pasiurbimo flanšo skersmuo ne mažiau nei DN 80 mm.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143D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2C1C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</w:tr>
      <w:tr w:rsidR="00B919DA" w:rsidRPr="00B919DA" w14:paraId="2F9026F5" w14:textId="0A3912BB" w:rsidTr="009D060E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ECC7" w14:textId="77777777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7ADE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51B2" w14:textId="5305848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 xml:space="preserve">Siurblio išmetimo flanšo skersmuo DN 80 mm.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D23C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3A45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</w:tr>
      <w:tr w:rsidR="00B919DA" w:rsidRPr="00B919DA" w14:paraId="12A83B23" w14:textId="1A183499" w:rsidTr="009D060E">
        <w:trPr>
          <w:cantSplit/>
          <w:trHeight w:val="4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52B4" w14:textId="77777777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AB17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7A2F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Tarpas tarp darbo rato ir dėvėjimosi žiedo turi būti reguliuojamas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150C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A8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</w:tr>
      <w:tr w:rsidR="00B919DA" w:rsidRPr="00B919DA" w14:paraId="06CC1F28" w14:textId="68D55BE9" w:rsidTr="009D060E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7605" w14:textId="77777777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8284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06F4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Siurblys turi būti pristatytas su kreipiančiųjų laikikliu, bei atrama alkūne.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8201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367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</w:tr>
      <w:tr w:rsidR="00B919DA" w:rsidRPr="00B919DA" w14:paraId="4E4FADEB" w14:textId="500D96A0" w:rsidTr="009D060E">
        <w:trPr>
          <w:cantSplit/>
          <w:trHeight w:val="6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FD3F" w14:textId="77777777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512C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E56B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 xml:space="preserve">Siurblys montuojamas vertikalioje padėtyje, panardinamas.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0AF2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5AA8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</w:tr>
      <w:tr w:rsidR="00B919DA" w:rsidRPr="00B919DA" w14:paraId="751E02F2" w14:textId="3C9AB367" w:rsidTr="009D060E">
        <w:trPr>
          <w:cantSplit/>
          <w:trHeight w:val="3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FF90" w14:textId="77777777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266F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321D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Variklio statorius sausas, apvijų šiluma perduodama į pumpuojamą skystį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4871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3E21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</w:tr>
      <w:tr w:rsidR="00B919DA" w:rsidRPr="00B919DA" w14:paraId="1184B4BE" w14:textId="7D1924F1" w:rsidTr="009D060E">
        <w:trPr>
          <w:cantSplit/>
          <w:trHeight w:val="4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ED56" w14:textId="77777777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B39D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70CA" w14:textId="1AA4B419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Siurblio svoris ne didesnis nei 120kg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DEA8" w14:textId="77777777" w:rsidR="00B919DA" w:rsidRPr="00B919DA" w:rsidRDefault="00B919DA" w:rsidP="004E34F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3127" w14:textId="77777777" w:rsidR="00B919DA" w:rsidRPr="00B919DA" w:rsidRDefault="00B919DA" w:rsidP="004E34F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919DA" w:rsidRPr="00B919DA" w14:paraId="54A734A1" w14:textId="6A898BE4" w:rsidTr="009D060E">
        <w:trPr>
          <w:cantSplit/>
          <w:trHeight w:val="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8B1B" w14:textId="77777777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597C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B940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Elektros variklis su integruotu dažnio keitikliu IE5, pastovaus magneto rotorius.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7F7F" w14:textId="77777777" w:rsidR="00B919DA" w:rsidRPr="00B919DA" w:rsidRDefault="00B919DA" w:rsidP="004E34F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AB28" w14:textId="77777777" w:rsidR="00B919DA" w:rsidRPr="00B919DA" w:rsidRDefault="00B919DA" w:rsidP="004E34F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919DA" w:rsidRPr="00B919DA" w14:paraId="243E3851" w14:textId="625AE4A3" w:rsidTr="009D060E">
        <w:trPr>
          <w:cantSplit/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EA51" w14:textId="77777777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F97F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4F55" w14:textId="12ECA7E4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Nominali galia P2 ne daugiau kaip 4 kW.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53AE" w14:textId="77777777" w:rsidR="00B919DA" w:rsidRPr="00B919DA" w:rsidRDefault="00B919DA" w:rsidP="004E34F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2984" w14:textId="77777777" w:rsidR="00B919DA" w:rsidRPr="00B919DA" w:rsidRDefault="00B919DA" w:rsidP="004E34F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919DA" w:rsidRPr="00B919DA" w14:paraId="5ACDDF6C" w14:textId="71FF80CC" w:rsidTr="009D060E">
        <w:trPr>
          <w:cantSplit/>
          <w:trHeight w:val="1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49E1" w14:textId="77777777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F708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D3E3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Apsaugos klasė ne žemesnė kaip IP 68.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7E1B" w14:textId="77777777" w:rsidR="00B919DA" w:rsidRPr="00B919DA" w:rsidRDefault="00B919DA" w:rsidP="004E34F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F5C3" w14:textId="77777777" w:rsidR="00B919DA" w:rsidRPr="00B919DA" w:rsidRDefault="00B919DA" w:rsidP="004E34F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919DA" w:rsidRPr="00B919DA" w14:paraId="41F0ECA5" w14:textId="106D2A29" w:rsidTr="009D060E">
        <w:trPr>
          <w:cantSplit/>
          <w:trHeight w:val="1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17C4" w14:textId="77777777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7266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95BC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Kabelio ilgis ne mažiau kaip 10 m, ekranuotas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2FAE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2529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</w:tr>
      <w:tr w:rsidR="00B919DA" w:rsidRPr="00B919DA" w14:paraId="7BE2DC45" w14:textId="12596D90" w:rsidTr="00B919DA">
        <w:trPr>
          <w:cantSplit/>
          <w:trHeight w:val="3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45E4" w14:textId="5E8CA555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0E66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Variklio apsaugos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3F57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Variklio statoriaus apvijose turi būti sumontuoti šiluminės apsaugos davikliai.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AFBD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F4B9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</w:tr>
      <w:tr w:rsidR="00B919DA" w:rsidRPr="00B919DA" w14:paraId="5F3AC226" w14:textId="50D514A7" w:rsidTr="00B919DA">
        <w:trPr>
          <w:cantSplit/>
          <w:trHeight w:val="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3196" w14:textId="77777777" w:rsidR="00B919DA" w:rsidRPr="009D060E" w:rsidRDefault="00B919DA" w:rsidP="009D060E">
            <w:pPr>
              <w:pStyle w:val="Sraopastraipa"/>
              <w:numPr>
                <w:ilvl w:val="0"/>
                <w:numId w:val="9"/>
              </w:numPr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1E55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0BA" w14:textId="77777777" w:rsidR="00B919DA" w:rsidRPr="00B919DA" w:rsidRDefault="00B919DA" w:rsidP="004E34F3">
            <w:pPr>
              <w:rPr>
                <w:rFonts w:ascii="Times New Roman" w:hAnsi="Times New Roman" w:cs="Times New Roman"/>
              </w:rPr>
            </w:pPr>
            <w:r w:rsidRPr="00B919DA">
              <w:rPr>
                <w:rFonts w:ascii="Times New Roman" w:hAnsi="Times New Roman" w:cs="Times New Roman"/>
              </w:rPr>
              <w:t>Siurblio sandarikliai aušinami parafinine alyva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EDFD" w14:textId="77777777" w:rsidR="00B919DA" w:rsidRPr="00B919DA" w:rsidRDefault="00B919DA" w:rsidP="004E34F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3465" w14:textId="77777777" w:rsidR="00B919DA" w:rsidRPr="00B919DA" w:rsidRDefault="00B919DA" w:rsidP="004E34F3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14:paraId="45E58664" w14:textId="77777777" w:rsidR="0072615D" w:rsidRDefault="0072615D" w:rsidP="00B919D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4D8FA23" w14:textId="77777777" w:rsidR="0072615D" w:rsidRDefault="007261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BD080A2" w14:textId="00CFA040" w:rsidR="0072615D" w:rsidRPr="0072615D" w:rsidRDefault="0072615D" w:rsidP="0072615D">
      <w:pPr>
        <w:numPr>
          <w:ilvl w:val="0"/>
          <w:numId w:val="1"/>
        </w:num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2615D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Nuotekų siurbliniai – NS306 (1 vnt)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(4,5 kW)</w:t>
      </w:r>
    </w:p>
    <w:p w14:paraId="28E384BE" w14:textId="77777777" w:rsidR="0072615D" w:rsidRPr="0072615D" w:rsidRDefault="0072615D" w:rsidP="0072615D">
      <w:pPr>
        <w:spacing w:before="120" w:after="120" w:line="360" w:lineRule="auto"/>
        <w:ind w:left="340"/>
        <w:rPr>
          <w:rStyle w:val="Laukeliai"/>
          <w:rFonts w:ascii="Times New Roman" w:hAnsi="Times New Roman" w:cs="Times New Roman"/>
          <w:b/>
          <w:sz w:val="24"/>
          <w:szCs w:val="24"/>
        </w:rPr>
      </w:pPr>
      <w:r w:rsidRPr="0072615D">
        <w:rPr>
          <w:rStyle w:val="Laukeliai"/>
          <w:rFonts w:ascii="Times New Roman" w:hAnsi="Times New Roman" w:cs="Times New Roman"/>
          <w:b/>
          <w:sz w:val="24"/>
          <w:szCs w:val="24"/>
        </w:rPr>
        <w:t>Gamintojas, modelis (įrašo tiekėjas) _____________________________________________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6691"/>
        <w:gridCol w:w="2552"/>
        <w:gridCol w:w="2835"/>
      </w:tblGrid>
      <w:tr w:rsidR="0072615D" w:rsidRPr="0072615D" w14:paraId="46DEE67A" w14:textId="77777777" w:rsidTr="001A4232">
        <w:trPr>
          <w:trHeight w:val="971"/>
        </w:trPr>
        <w:tc>
          <w:tcPr>
            <w:tcW w:w="675" w:type="dxa"/>
          </w:tcPr>
          <w:p w14:paraId="3B684836" w14:textId="77777777" w:rsidR="0072615D" w:rsidRPr="0072615D" w:rsidRDefault="0072615D" w:rsidP="001A4232">
            <w:pPr>
              <w:rPr>
                <w:rFonts w:ascii="Times New Roman" w:hAnsi="Times New Roman" w:cs="Times New Roman"/>
              </w:rPr>
            </w:pPr>
            <w:r w:rsidRPr="0072615D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1701" w:type="dxa"/>
          </w:tcPr>
          <w:p w14:paraId="2AA71BA1" w14:textId="77777777" w:rsidR="0072615D" w:rsidRPr="0072615D" w:rsidRDefault="0072615D" w:rsidP="001A4232">
            <w:pPr>
              <w:rPr>
                <w:rFonts w:ascii="Times New Roman" w:hAnsi="Times New Roman" w:cs="Times New Roman"/>
              </w:rPr>
            </w:pPr>
            <w:r w:rsidRPr="0072615D">
              <w:rPr>
                <w:rFonts w:ascii="Times New Roman" w:hAnsi="Times New Roman" w:cs="Times New Roman"/>
                <w:b/>
              </w:rPr>
              <w:t>Rodiklis</w:t>
            </w:r>
          </w:p>
        </w:tc>
        <w:tc>
          <w:tcPr>
            <w:tcW w:w="6691" w:type="dxa"/>
          </w:tcPr>
          <w:p w14:paraId="67DBCB6C" w14:textId="77777777" w:rsidR="0072615D" w:rsidRPr="0072615D" w:rsidRDefault="0072615D" w:rsidP="001A4232">
            <w:pPr>
              <w:rPr>
                <w:rFonts w:ascii="Times New Roman" w:hAnsi="Times New Roman" w:cs="Times New Roman"/>
              </w:rPr>
            </w:pPr>
            <w:r w:rsidRPr="0072615D">
              <w:rPr>
                <w:rFonts w:ascii="Times New Roman" w:hAnsi="Times New Roman" w:cs="Times New Roman"/>
                <w:b/>
              </w:rPr>
              <w:t>Techniniai reikalavimai</w:t>
            </w:r>
          </w:p>
        </w:tc>
        <w:tc>
          <w:tcPr>
            <w:tcW w:w="2552" w:type="dxa"/>
          </w:tcPr>
          <w:p w14:paraId="7617E990" w14:textId="77777777" w:rsidR="0072615D" w:rsidRPr="0072615D" w:rsidRDefault="0072615D" w:rsidP="001A4232">
            <w:pPr>
              <w:rPr>
                <w:rFonts w:ascii="Times New Roman" w:hAnsi="Times New Roman" w:cs="Times New Roman"/>
                <w:b/>
              </w:rPr>
            </w:pPr>
            <w:r w:rsidRPr="0072615D">
              <w:rPr>
                <w:rFonts w:ascii="Times New Roman" w:hAnsi="Times New Roman" w:cs="Times New Roman"/>
                <w:b/>
              </w:rPr>
              <w:t>Tiekėjo siūlomų prekių techninių rodiklių reikšmės</w:t>
            </w:r>
          </w:p>
          <w:p w14:paraId="0E6838C5" w14:textId="77777777" w:rsidR="0072615D" w:rsidRPr="0072615D" w:rsidRDefault="0072615D" w:rsidP="001A4232">
            <w:pPr>
              <w:rPr>
                <w:rFonts w:ascii="Times New Roman" w:eastAsia="Times New Roman" w:hAnsi="Times New Roman" w:cs="Times New Roman"/>
                <w:b/>
              </w:rPr>
            </w:pPr>
            <w:r w:rsidRPr="0072615D">
              <w:rPr>
                <w:rFonts w:ascii="Times New Roman" w:hAnsi="Times New Roman" w:cs="Times New Roman"/>
                <w:b/>
                <w:i/>
              </w:rPr>
              <w:t>(nepakanka nurodyti vien „atitinka“)</w:t>
            </w:r>
          </w:p>
        </w:tc>
        <w:tc>
          <w:tcPr>
            <w:tcW w:w="2835" w:type="dxa"/>
          </w:tcPr>
          <w:p w14:paraId="4F568FFE" w14:textId="77777777" w:rsidR="0072615D" w:rsidRPr="0072615D" w:rsidRDefault="0072615D" w:rsidP="001A4232">
            <w:pPr>
              <w:rPr>
                <w:rFonts w:ascii="Times New Roman" w:hAnsi="Times New Roman" w:cs="Times New Roman"/>
              </w:rPr>
            </w:pPr>
            <w:r w:rsidRPr="0072615D">
              <w:rPr>
                <w:rFonts w:ascii="Times New Roman" w:eastAsia="Times New Roman" w:hAnsi="Times New Roman" w:cs="Times New Roman"/>
                <w:b/>
              </w:rPr>
              <w:t xml:space="preserve">Nurodomas dokumento pavadinimas, puslapio numeris ir/ar tiksli nuoroda į internetinį puslapį </w:t>
            </w:r>
            <w:r w:rsidRPr="0072615D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72615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jei ten galima rasti informaciją be papildomų paieškų</w:t>
            </w:r>
            <w:r w:rsidRPr="0072615D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72615D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8"/>
            </w:r>
            <w:r w:rsidRPr="00726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72615D" w:rsidRPr="0072615D" w14:paraId="4709A3CA" w14:textId="77777777" w:rsidTr="001A4232">
        <w:trPr>
          <w:cantSplit/>
          <w:trHeight w:val="50"/>
        </w:trPr>
        <w:tc>
          <w:tcPr>
            <w:tcW w:w="675" w:type="dxa"/>
            <w:vAlign w:val="center"/>
          </w:tcPr>
          <w:p w14:paraId="703CC30A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61345F9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Paskirtis</w:t>
            </w:r>
          </w:p>
        </w:tc>
        <w:tc>
          <w:tcPr>
            <w:tcW w:w="6691" w:type="dxa"/>
          </w:tcPr>
          <w:p w14:paraId="0C705EAA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Darbo aplinka: buitinės ir pramoninės nuotekos.</w:t>
            </w:r>
          </w:p>
        </w:tc>
        <w:tc>
          <w:tcPr>
            <w:tcW w:w="2552" w:type="dxa"/>
          </w:tcPr>
          <w:p w14:paraId="4DEC673D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14173F1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72615D" w14:paraId="68C620A2" w14:textId="77777777" w:rsidTr="001A4232">
        <w:trPr>
          <w:cantSplit/>
          <w:trHeight w:val="202"/>
        </w:trPr>
        <w:tc>
          <w:tcPr>
            <w:tcW w:w="675" w:type="dxa"/>
            <w:vAlign w:val="center"/>
          </w:tcPr>
          <w:p w14:paraId="57DD61E9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30211AB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616CA7C8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Skysčio temperatūra nuo 4</w:t>
            </w:r>
            <w:r w:rsidRPr="0072615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 xml:space="preserve"> iki 40</w:t>
            </w:r>
            <w:r w:rsidRPr="0072615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 xml:space="preserve"> C.</w:t>
            </w:r>
            <w:r w:rsidRPr="0072615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2552" w:type="dxa"/>
          </w:tcPr>
          <w:p w14:paraId="206D9B9E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7F7CED2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72615D" w14:paraId="78D1B42B" w14:textId="77777777" w:rsidTr="001A4232">
        <w:trPr>
          <w:cantSplit/>
          <w:trHeight w:val="105"/>
        </w:trPr>
        <w:tc>
          <w:tcPr>
            <w:tcW w:w="675" w:type="dxa"/>
            <w:vAlign w:val="center"/>
          </w:tcPr>
          <w:p w14:paraId="13DED899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7280EB7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Siurblio techninės charakteristikos</w:t>
            </w:r>
          </w:p>
        </w:tc>
        <w:tc>
          <w:tcPr>
            <w:tcW w:w="6691" w:type="dxa"/>
          </w:tcPr>
          <w:p w14:paraId="06C977F9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Siurblio tipas – panardinamas.</w:t>
            </w:r>
          </w:p>
        </w:tc>
        <w:tc>
          <w:tcPr>
            <w:tcW w:w="2552" w:type="dxa"/>
          </w:tcPr>
          <w:p w14:paraId="7A0C37BD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1C334E9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72615D" w14:paraId="5E7B2965" w14:textId="77777777" w:rsidTr="001A4232">
        <w:trPr>
          <w:cantSplit/>
          <w:trHeight w:val="436"/>
        </w:trPr>
        <w:tc>
          <w:tcPr>
            <w:tcW w:w="675" w:type="dxa"/>
            <w:vAlign w:val="center"/>
          </w:tcPr>
          <w:p w14:paraId="1FF9DA8C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F41E953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2EA10565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Siurblio nominalus našumas ne mažiau kaip 13 m</w:t>
            </w:r>
            <w:r w:rsidRPr="0072615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 xml:space="preserve">/h, </w:t>
            </w:r>
          </w:p>
          <w:p w14:paraId="7258D146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esant darbiniam slėgiui 30 m.</w:t>
            </w:r>
          </w:p>
        </w:tc>
        <w:tc>
          <w:tcPr>
            <w:tcW w:w="2552" w:type="dxa"/>
          </w:tcPr>
          <w:p w14:paraId="5461659C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7840330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72615D" w14:paraId="01495FDB" w14:textId="77777777" w:rsidTr="001A4232">
        <w:trPr>
          <w:cantSplit/>
          <w:trHeight w:val="102"/>
        </w:trPr>
        <w:tc>
          <w:tcPr>
            <w:tcW w:w="675" w:type="dxa"/>
            <w:vAlign w:val="center"/>
          </w:tcPr>
          <w:p w14:paraId="35EFE32E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EEB2D3B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2F332240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Siurblys turi galėti išvystyti ne mažesnį nei 42 m. slėgį.</w:t>
            </w:r>
          </w:p>
        </w:tc>
        <w:tc>
          <w:tcPr>
            <w:tcW w:w="2552" w:type="dxa"/>
          </w:tcPr>
          <w:p w14:paraId="57B5C7B7" w14:textId="77777777" w:rsidR="0072615D" w:rsidRPr="0072615D" w:rsidRDefault="0072615D" w:rsidP="001A423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35" w:type="dxa"/>
          </w:tcPr>
          <w:p w14:paraId="73BBA8D8" w14:textId="77777777" w:rsidR="0072615D" w:rsidRPr="0072615D" w:rsidRDefault="0072615D" w:rsidP="001A423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2615D" w:rsidRPr="0072615D" w14:paraId="124DC037" w14:textId="77777777" w:rsidTr="001A4232">
        <w:trPr>
          <w:cantSplit/>
          <w:trHeight w:val="319"/>
        </w:trPr>
        <w:tc>
          <w:tcPr>
            <w:tcW w:w="675" w:type="dxa"/>
            <w:vAlign w:val="center"/>
          </w:tcPr>
          <w:p w14:paraId="76EF11EC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C8F81DF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3876260C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Siurblio bendras naudingas veikimo koeficientas darbo taške ne mažesnis kaip 27 %.</w:t>
            </w:r>
          </w:p>
        </w:tc>
        <w:tc>
          <w:tcPr>
            <w:tcW w:w="2552" w:type="dxa"/>
          </w:tcPr>
          <w:p w14:paraId="279E72A0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4A03CEB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72615D" w14:paraId="1DD906BF" w14:textId="77777777" w:rsidTr="001A4232">
        <w:trPr>
          <w:cantSplit/>
          <w:trHeight w:val="319"/>
        </w:trPr>
        <w:tc>
          <w:tcPr>
            <w:tcW w:w="675" w:type="dxa"/>
            <w:vAlign w:val="center"/>
          </w:tcPr>
          <w:p w14:paraId="4BD3C456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16200697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65A97F2F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Siurblio hidraulinis naudingas veikimo koeficientas darbo taške ne mažesnis kaip 34 %.</w:t>
            </w:r>
          </w:p>
        </w:tc>
        <w:tc>
          <w:tcPr>
            <w:tcW w:w="2552" w:type="dxa"/>
          </w:tcPr>
          <w:p w14:paraId="32810DFC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024335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72615D" w14:paraId="5B9CE449" w14:textId="77777777" w:rsidTr="001A4232">
        <w:trPr>
          <w:cantSplit/>
          <w:trHeight w:val="260"/>
        </w:trPr>
        <w:tc>
          <w:tcPr>
            <w:tcW w:w="675" w:type="dxa"/>
            <w:vAlign w:val="center"/>
          </w:tcPr>
          <w:p w14:paraId="29E49399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0FF0FA0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Reikalavimai siurblio konstrukcijai</w:t>
            </w:r>
          </w:p>
        </w:tc>
        <w:tc>
          <w:tcPr>
            <w:tcW w:w="6691" w:type="dxa"/>
          </w:tcPr>
          <w:p w14:paraId="14074C10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Siurblio darbo ratas – daugiamentis pusiau atviro tipo su smulkinimo mechanizmu</w:t>
            </w:r>
          </w:p>
        </w:tc>
        <w:tc>
          <w:tcPr>
            <w:tcW w:w="2552" w:type="dxa"/>
          </w:tcPr>
          <w:p w14:paraId="76FDBA9B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EECC05E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72615D" w14:paraId="5688F6AB" w14:textId="77777777" w:rsidTr="001A4232">
        <w:trPr>
          <w:cantSplit/>
          <w:trHeight w:val="260"/>
        </w:trPr>
        <w:tc>
          <w:tcPr>
            <w:tcW w:w="675" w:type="dxa"/>
            <w:vAlign w:val="center"/>
          </w:tcPr>
          <w:p w14:paraId="2CEEB464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C8B1B12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5F9A6AF6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 xml:space="preserve">Siurblio išmetimo flanšo pajungimo skersmuo DN 40 mm. </w:t>
            </w:r>
          </w:p>
        </w:tc>
        <w:tc>
          <w:tcPr>
            <w:tcW w:w="2552" w:type="dxa"/>
          </w:tcPr>
          <w:p w14:paraId="42064F03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711F24C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72615D" w14:paraId="343FADED" w14:textId="77777777" w:rsidTr="001A4232">
        <w:trPr>
          <w:cantSplit/>
          <w:trHeight w:val="260"/>
        </w:trPr>
        <w:tc>
          <w:tcPr>
            <w:tcW w:w="675" w:type="dxa"/>
            <w:vAlign w:val="center"/>
          </w:tcPr>
          <w:p w14:paraId="5F6BECA4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A622658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3265E4D9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Siurblys turi būti pristatytas kreipiančiųjų laikikliu, bei atrama alkūne.</w:t>
            </w:r>
          </w:p>
        </w:tc>
        <w:tc>
          <w:tcPr>
            <w:tcW w:w="2552" w:type="dxa"/>
          </w:tcPr>
          <w:p w14:paraId="0A091B5F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A6BCA61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72615D" w14:paraId="5985978C" w14:textId="77777777" w:rsidTr="001A4232">
        <w:trPr>
          <w:cantSplit/>
          <w:trHeight w:val="313"/>
        </w:trPr>
        <w:tc>
          <w:tcPr>
            <w:tcW w:w="675" w:type="dxa"/>
            <w:vAlign w:val="center"/>
          </w:tcPr>
          <w:p w14:paraId="0A0029E7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3543D5D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11C2E657" w14:textId="77777777" w:rsidR="0072615D" w:rsidRPr="0072615D" w:rsidRDefault="0072615D" w:rsidP="001A42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Siurblio tarpinė kamera tarp sandariklių turi būti užpildyta parafinine alyva.</w:t>
            </w:r>
          </w:p>
        </w:tc>
        <w:tc>
          <w:tcPr>
            <w:tcW w:w="2552" w:type="dxa"/>
          </w:tcPr>
          <w:p w14:paraId="7D0B4B01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549566E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72615D" w14:paraId="24CFDF31" w14:textId="77777777" w:rsidTr="001A4232">
        <w:trPr>
          <w:cantSplit/>
          <w:trHeight w:val="260"/>
        </w:trPr>
        <w:tc>
          <w:tcPr>
            <w:tcW w:w="675" w:type="dxa"/>
            <w:vAlign w:val="center"/>
          </w:tcPr>
          <w:p w14:paraId="7513AAAD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E87A05E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041FF0D2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Variklio statorius sausas, apvijų šiluma perduodama į perpumpuojamą skystį.</w:t>
            </w:r>
          </w:p>
        </w:tc>
        <w:tc>
          <w:tcPr>
            <w:tcW w:w="2552" w:type="dxa"/>
          </w:tcPr>
          <w:p w14:paraId="58666461" w14:textId="77777777" w:rsidR="0072615D" w:rsidRPr="0072615D" w:rsidRDefault="0072615D" w:rsidP="001A423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35" w:type="dxa"/>
          </w:tcPr>
          <w:p w14:paraId="6B25D100" w14:textId="77777777" w:rsidR="0072615D" w:rsidRPr="0072615D" w:rsidRDefault="0072615D" w:rsidP="001A423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2615D" w:rsidRPr="0072615D" w14:paraId="78B71570" w14:textId="77777777" w:rsidTr="001A4232">
        <w:trPr>
          <w:cantSplit/>
          <w:trHeight w:val="260"/>
        </w:trPr>
        <w:tc>
          <w:tcPr>
            <w:tcW w:w="675" w:type="dxa"/>
            <w:vAlign w:val="center"/>
          </w:tcPr>
          <w:p w14:paraId="55B22DBF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F91D526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Reikalavimai elektros varikliui</w:t>
            </w:r>
          </w:p>
        </w:tc>
        <w:tc>
          <w:tcPr>
            <w:tcW w:w="6691" w:type="dxa"/>
          </w:tcPr>
          <w:p w14:paraId="08AAE7B4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Elektros variklis turi galėti jungtis ne mažiau 30 kartų per val.</w:t>
            </w:r>
          </w:p>
        </w:tc>
        <w:tc>
          <w:tcPr>
            <w:tcW w:w="2552" w:type="dxa"/>
          </w:tcPr>
          <w:p w14:paraId="1F879027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EB1DEA4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EB1935" w14:paraId="11E2F93D" w14:textId="77777777" w:rsidTr="001A4232">
        <w:trPr>
          <w:cantSplit/>
          <w:trHeight w:val="260"/>
        </w:trPr>
        <w:tc>
          <w:tcPr>
            <w:tcW w:w="675" w:type="dxa"/>
            <w:vAlign w:val="center"/>
          </w:tcPr>
          <w:p w14:paraId="22BE5E0E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C2AF601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172C8A0A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Nominali galia P2 ne daugiau kaip 4,5 kW.</w:t>
            </w:r>
          </w:p>
        </w:tc>
        <w:tc>
          <w:tcPr>
            <w:tcW w:w="2552" w:type="dxa"/>
          </w:tcPr>
          <w:p w14:paraId="22B856E9" w14:textId="77777777" w:rsidR="0072615D" w:rsidRPr="0072615D" w:rsidRDefault="0072615D" w:rsidP="001A423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35" w:type="dxa"/>
          </w:tcPr>
          <w:p w14:paraId="14EAE1BE" w14:textId="77777777" w:rsidR="0072615D" w:rsidRPr="0072615D" w:rsidRDefault="0072615D" w:rsidP="001A423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2615D" w:rsidRPr="00EB1935" w14:paraId="0F39762F" w14:textId="77777777" w:rsidTr="001A4232">
        <w:trPr>
          <w:cantSplit/>
          <w:trHeight w:val="72"/>
        </w:trPr>
        <w:tc>
          <w:tcPr>
            <w:tcW w:w="675" w:type="dxa"/>
            <w:vAlign w:val="center"/>
          </w:tcPr>
          <w:p w14:paraId="4B804A03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13A43F6B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1F2195AF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Dažnis – 50 Hz.</w:t>
            </w:r>
          </w:p>
        </w:tc>
        <w:tc>
          <w:tcPr>
            <w:tcW w:w="2552" w:type="dxa"/>
          </w:tcPr>
          <w:p w14:paraId="66781BAF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8CB02DC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EB1935" w14:paraId="72F6F1CD" w14:textId="77777777" w:rsidTr="001A4232">
        <w:trPr>
          <w:cantSplit/>
          <w:trHeight w:val="118"/>
        </w:trPr>
        <w:tc>
          <w:tcPr>
            <w:tcW w:w="675" w:type="dxa"/>
            <w:vAlign w:val="center"/>
          </w:tcPr>
          <w:p w14:paraId="2A77AEC2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C781F78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375C1403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Įtampa – 400 V.</w:t>
            </w:r>
          </w:p>
        </w:tc>
        <w:tc>
          <w:tcPr>
            <w:tcW w:w="2552" w:type="dxa"/>
          </w:tcPr>
          <w:p w14:paraId="627893A0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6C4477A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EB1935" w14:paraId="37F50AD4" w14:textId="77777777" w:rsidTr="001A4232">
        <w:trPr>
          <w:cantSplit/>
          <w:trHeight w:val="68"/>
        </w:trPr>
        <w:tc>
          <w:tcPr>
            <w:tcW w:w="675" w:type="dxa"/>
            <w:vAlign w:val="center"/>
          </w:tcPr>
          <w:p w14:paraId="06A7478D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A70AC49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2F8E51F9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Apsaugos klasė ne žemesnė kaip IP 68.</w:t>
            </w:r>
          </w:p>
        </w:tc>
        <w:tc>
          <w:tcPr>
            <w:tcW w:w="2552" w:type="dxa"/>
          </w:tcPr>
          <w:p w14:paraId="01EB950D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5C1D429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EB1935" w14:paraId="300859A4" w14:textId="77777777" w:rsidTr="001A4232">
        <w:trPr>
          <w:cantSplit/>
          <w:trHeight w:val="114"/>
        </w:trPr>
        <w:tc>
          <w:tcPr>
            <w:tcW w:w="675" w:type="dxa"/>
            <w:vAlign w:val="center"/>
          </w:tcPr>
          <w:p w14:paraId="4EAD4101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7A3A2F8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0BAFFB9C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Vienas daugiagyslis kabelis, jo ilgis ne mažiau kaip 10 m. Turi būti prijungtas prie siurblio.</w:t>
            </w:r>
          </w:p>
        </w:tc>
        <w:tc>
          <w:tcPr>
            <w:tcW w:w="2552" w:type="dxa"/>
          </w:tcPr>
          <w:p w14:paraId="79543848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F000D3B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EB1935" w14:paraId="755DA6CA" w14:textId="77777777" w:rsidTr="001A4232">
        <w:trPr>
          <w:cantSplit/>
          <w:trHeight w:val="160"/>
        </w:trPr>
        <w:tc>
          <w:tcPr>
            <w:tcW w:w="675" w:type="dxa"/>
            <w:vAlign w:val="center"/>
          </w:tcPr>
          <w:p w14:paraId="4B63ADD0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A0FD81B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5CE271F4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 xml:space="preserve">El. variklio izoliacijos klasė ne žemesnė kaip H. </w:t>
            </w:r>
          </w:p>
        </w:tc>
        <w:tc>
          <w:tcPr>
            <w:tcW w:w="2552" w:type="dxa"/>
          </w:tcPr>
          <w:p w14:paraId="763A77ED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C17BA94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EB1935" w14:paraId="2BD1C24E" w14:textId="77777777" w:rsidTr="001A4232">
        <w:trPr>
          <w:cantSplit/>
          <w:trHeight w:val="354"/>
        </w:trPr>
        <w:tc>
          <w:tcPr>
            <w:tcW w:w="675" w:type="dxa"/>
            <w:vAlign w:val="center"/>
          </w:tcPr>
          <w:p w14:paraId="24D48A39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8C7637C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Variklio apsaugos</w:t>
            </w:r>
          </w:p>
        </w:tc>
        <w:tc>
          <w:tcPr>
            <w:tcW w:w="6691" w:type="dxa"/>
          </w:tcPr>
          <w:p w14:paraId="6440370E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 xml:space="preserve">Variklio statoriaus apvijose turi būti sumontuoti šiluminės apsaugos davikliai, termokontaktai. </w:t>
            </w:r>
          </w:p>
        </w:tc>
        <w:tc>
          <w:tcPr>
            <w:tcW w:w="2552" w:type="dxa"/>
          </w:tcPr>
          <w:p w14:paraId="0E8CF7F8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1119D70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EB1935" w14:paraId="2871A789" w14:textId="77777777" w:rsidTr="001A4232">
        <w:trPr>
          <w:cantSplit/>
          <w:trHeight w:val="339"/>
        </w:trPr>
        <w:tc>
          <w:tcPr>
            <w:tcW w:w="675" w:type="dxa"/>
            <w:vAlign w:val="center"/>
          </w:tcPr>
          <w:p w14:paraId="29180467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96DA3A2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1E2B4AE1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 xml:space="preserve">Variklio statoriaus kameroje turi būti sumontuotas drėgmės daviklis </w:t>
            </w:r>
          </w:p>
        </w:tc>
        <w:tc>
          <w:tcPr>
            <w:tcW w:w="2552" w:type="dxa"/>
          </w:tcPr>
          <w:p w14:paraId="7DE46915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EA0588B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615D" w:rsidRPr="00EB1935" w14:paraId="1A0C291E" w14:textId="77777777" w:rsidTr="001A4232">
        <w:trPr>
          <w:cantSplit/>
          <w:trHeight w:val="267"/>
        </w:trPr>
        <w:tc>
          <w:tcPr>
            <w:tcW w:w="675" w:type="dxa"/>
            <w:vAlign w:val="center"/>
          </w:tcPr>
          <w:p w14:paraId="2B3500D9" w14:textId="77777777" w:rsidR="0072615D" w:rsidRPr="0072615D" w:rsidRDefault="0072615D" w:rsidP="0072615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B6E42A6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3FFFAE86" w14:textId="77777777" w:rsidR="0072615D" w:rsidRPr="0072615D" w:rsidRDefault="0072615D" w:rsidP="001A423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15D">
              <w:rPr>
                <w:rFonts w:ascii="Times New Roman" w:hAnsi="Times New Roman" w:cs="Times New Roman"/>
                <w:sz w:val="20"/>
                <w:szCs w:val="20"/>
              </w:rPr>
              <w:t>Turi būti pateikti kontrolės būsenos rėlės, kurios bus montuojamos valdymo skyde, kad suveikus davikliams būtų išjungtas siurblys.</w:t>
            </w:r>
          </w:p>
        </w:tc>
        <w:tc>
          <w:tcPr>
            <w:tcW w:w="2552" w:type="dxa"/>
          </w:tcPr>
          <w:p w14:paraId="4ED72AD0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F924920" w14:textId="77777777" w:rsidR="0072615D" w:rsidRPr="0072615D" w:rsidRDefault="0072615D" w:rsidP="001A4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A9DAE82" w14:textId="23BA9803" w:rsidR="00BE6D03" w:rsidRPr="00750781" w:rsidRDefault="00B919DA" w:rsidP="00B919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sectPr w:rsidR="00BE6D03" w:rsidRPr="00750781" w:rsidSect="00750781">
      <w:headerReference w:type="default" r:id="rId10"/>
      <w:pgSz w:w="16838" w:h="11906" w:orient="landscape" w:code="9"/>
      <w:pgMar w:top="1701" w:right="1701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40474" w14:textId="77777777" w:rsidR="00344B48" w:rsidRDefault="00344B48" w:rsidP="00750781">
      <w:pPr>
        <w:spacing w:after="0" w:line="240" w:lineRule="auto"/>
      </w:pPr>
      <w:r>
        <w:separator/>
      </w:r>
    </w:p>
  </w:endnote>
  <w:endnote w:type="continuationSeparator" w:id="0">
    <w:p w14:paraId="466423FF" w14:textId="77777777" w:rsidR="00344B48" w:rsidRDefault="00344B48" w:rsidP="00750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DD498" w14:textId="77777777" w:rsidR="00344B48" w:rsidRDefault="00344B48" w:rsidP="00750781">
      <w:pPr>
        <w:spacing w:after="0" w:line="240" w:lineRule="auto"/>
      </w:pPr>
      <w:r>
        <w:separator/>
      </w:r>
    </w:p>
  </w:footnote>
  <w:footnote w:type="continuationSeparator" w:id="0">
    <w:p w14:paraId="40D99EB0" w14:textId="77777777" w:rsidR="00344B48" w:rsidRDefault="00344B48" w:rsidP="00750781">
      <w:pPr>
        <w:spacing w:after="0" w:line="240" w:lineRule="auto"/>
      </w:pPr>
      <w:r>
        <w:continuationSeparator/>
      </w:r>
    </w:p>
  </w:footnote>
  <w:footnote w:id="1">
    <w:p w14:paraId="7D813467" w14:textId="77777777" w:rsidR="00750781" w:rsidRDefault="00750781" w:rsidP="00750781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2">
    <w:p w14:paraId="14440AFC" w14:textId="77777777" w:rsidR="00750781" w:rsidRDefault="00750781" w:rsidP="00750781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3">
    <w:p w14:paraId="4B7435E9" w14:textId="77777777" w:rsidR="00750781" w:rsidRDefault="00750781" w:rsidP="00750781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4">
    <w:p w14:paraId="3D942009" w14:textId="77777777" w:rsidR="00750781" w:rsidRDefault="00750781" w:rsidP="00750781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5">
    <w:p w14:paraId="5B0055A5" w14:textId="77777777" w:rsidR="00750781" w:rsidRDefault="00750781" w:rsidP="00750781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6">
    <w:p w14:paraId="54A43B6C" w14:textId="77777777" w:rsidR="00750781" w:rsidRDefault="00750781" w:rsidP="00750781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7">
    <w:p w14:paraId="0774CF73" w14:textId="77777777" w:rsidR="00B919DA" w:rsidRDefault="00B919DA" w:rsidP="00B919DA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8">
    <w:p w14:paraId="5F922B3B" w14:textId="77777777" w:rsidR="0072615D" w:rsidRDefault="0072615D" w:rsidP="0072615D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8383E" w14:textId="127AA100" w:rsidR="00750781" w:rsidRPr="00750781" w:rsidRDefault="00750781" w:rsidP="00750781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750781">
      <w:rPr>
        <w:rFonts w:ascii="Times New Roman" w:hAnsi="Times New Roman" w:cs="Times New Roman"/>
        <w:sz w:val="24"/>
        <w:szCs w:val="24"/>
      </w:rPr>
      <w:t>Priedėlis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0849"/>
    <w:multiLevelType w:val="hybridMultilevel"/>
    <w:tmpl w:val="381AC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5625D"/>
    <w:multiLevelType w:val="hybridMultilevel"/>
    <w:tmpl w:val="920EAF2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27E1A"/>
    <w:multiLevelType w:val="hybridMultilevel"/>
    <w:tmpl w:val="2CFAE3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808C9"/>
    <w:multiLevelType w:val="hybridMultilevel"/>
    <w:tmpl w:val="5E1489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8096E"/>
    <w:multiLevelType w:val="hybridMultilevel"/>
    <w:tmpl w:val="403211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50D5B"/>
    <w:multiLevelType w:val="hybridMultilevel"/>
    <w:tmpl w:val="1EA866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319F1"/>
    <w:multiLevelType w:val="hybridMultilevel"/>
    <w:tmpl w:val="C5B075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50B33"/>
    <w:multiLevelType w:val="hybridMultilevel"/>
    <w:tmpl w:val="403211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FA6F2A"/>
    <w:multiLevelType w:val="hybridMultilevel"/>
    <w:tmpl w:val="BAA4C1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F47E19"/>
    <w:multiLevelType w:val="hybridMultilevel"/>
    <w:tmpl w:val="9B2ED4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9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D03"/>
    <w:rsid w:val="00000999"/>
    <w:rsid w:val="00013434"/>
    <w:rsid w:val="000415DA"/>
    <w:rsid w:val="000A3585"/>
    <w:rsid w:val="000C7720"/>
    <w:rsid w:val="000E4DF6"/>
    <w:rsid w:val="00164660"/>
    <w:rsid w:val="001831C3"/>
    <w:rsid w:val="00192174"/>
    <w:rsid w:val="001A4512"/>
    <w:rsid w:val="002277BC"/>
    <w:rsid w:val="00230EB8"/>
    <w:rsid w:val="00285797"/>
    <w:rsid w:val="002A39B7"/>
    <w:rsid w:val="002A5F1C"/>
    <w:rsid w:val="002C2466"/>
    <w:rsid w:val="002D5AED"/>
    <w:rsid w:val="003113DE"/>
    <w:rsid w:val="00317A62"/>
    <w:rsid w:val="0033114C"/>
    <w:rsid w:val="00344B48"/>
    <w:rsid w:val="0037065A"/>
    <w:rsid w:val="0037105D"/>
    <w:rsid w:val="00382A3A"/>
    <w:rsid w:val="00383615"/>
    <w:rsid w:val="003868E1"/>
    <w:rsid w:val="003B478F"/>
    <w:rsid w:val="00424DF0"/>
    <w:rsid w:val="00441391"/>
    <w:rsid w:val="0044328D"/>
    <w:rsid w:val="00494D06"/>
    <w:rsid w:val="004B2639"/>
    <w:rsid w:val="004D3125"/>
    <w:rsid w:val="004E34F3"/>
    <w:rsid w:val="00527BFA"/>
    <w:rsid w:val="005449AA"/>
    <w:rsid w:val="00564B4D"/>
    <w:rsid w:val="005721BD"/>
    <w:rsid w:val="0059629C"/>
    <w:rsid w:val="005B018E"/>
    <w:rsid w:val="005C120B"/>
    <w:rsid w:val="005D2A24"/>
    <w:rsid w:val="006761A8"/>
    <w:rsid w:val="00681E59"/>
    <w:rsid w:val="006D785C"/>
    <w:rsid w:val="00721D9F"/>
    <w:rsid w:val="00725AF2"/>
    <w:rsid w:val="0072615D"/>
    <w:rsid w:val="00750781"/>
    <w:rsid w:val="00751F01"/>
    <w:rsid w:val="007734BB"/>
    <w:rsid w:val="007C1D14"/>
    <w:rsid w:val="007C20FD"/>
    <w:rsid w:val="007E4D60"/>
    <w:rsid w:val="007E7EF4"/>
    <w:rsid w:val="00804B06"/>
    <w:rsid w:val="00833DE8"/>
    <w:rsid w:val="008C2484"/>
    <w:rsid w:val="008D0F6A"/>
    <w:rsid w:val="00904697"/>
    <w:rsid w:val="0091718E"/>
    <w:rsid w:val="009407AC"/>
    <w:rsid w:val="00960627"/>
    <w:rsid w:val="009B282B"/>
    <w:rsid w:val="009D060E"/>
    <w:rsid w:val="009D69AB"/>
    <w:rsid w:val="009D7629"/>
    <w:rsid w:val="009F3BFA"/>
    <w:rsid w:val="00A02CAA"/>
    <w:rsid w:val="00A229C7"/>
    <w:rsid w:val="00A56108"/>
    <w:rsid w:val="00AE5D8C"/>
    <w:rsid w:val="00AF468B"/>
    <w:rsid w:val="00B26F15"/>
    <w:rsid w:val="00B81A88"/>
    <w:rsid w:val="00B919DA"/>
    <w:rsid w:val="00BE6D03"/>
    <w:rsid w:val="00C72767"/>
    <w:rsid w:val="00C76775"/>
    <w:rsid w:val="00C93C0B"/>
    <w:rsid w:val="00D2378B"/>
    <w:rsid w:val="00D41484"/>
    <w:rsid w:val="00DE5867"/>
    <w:rsid w:val="00E4148A"/>
    <w:rsid w:val="00E458EA"/>
    <w:rsid w:val="00E7684A"/>
    <w:rsid w:val="00E84000"/>
    <w:rsid w:val="00F829D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A590C"/>
  <w15:chartTrackingRefBased/>
  <w15:docId w15:val="{1EA56330-6C3E-46F0-84EC-2FCB9B96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E6D0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prastasis"/>
    <w:link w:val="SraopastraipaDiagrama"/>
    <w:uiPriority w:val="34"/>
    <w:qFormat/>
    <w:rsid w:val="00BE6D0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507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78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507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5078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507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50781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50781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75078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aukeliai">
    <w:name w:val="Laukeliai"/>
    <w:basedOn w:val="Numatytasispastraiposriftas"/>
    <w:uiPriority w:val="1"/>
    <w:rsid w:val="00750781"/>
    <w:rPr>
      <w:rFonts w:ascii="Arial" w:hAnsi="Arial" w:cs="Arial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642BE141-D706-4A5F-98D1-C84E8DBDA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1671B9-E07B-4340-8F66-6999AC6DD3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27EC6A-7EE1-45F3-BDCC-9092C84712CB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11363</Words>
  <Characters>6478</Characters>
  <Application>Microsoft Office Word</Application>
  <DocSecurity>0</DocSecurity>
  <Lines>53</Lines>
  <Paragraphs>35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Priedėlis Nr. 1</vt:lpstr>
    </vt:vector>
  </TitlesOfParts>
  <Company/>
  <LinksUpToDate>false</LinksUpToDate>
  <CharactersWithSpaces>17806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Priedėlis Nr. 1</dc:title>
  <dc:subject/>
  <dc:creator>Nerijus Marozas</dc:creator>
  <cp:keywords/>
  <dc:description/>
  <cp:lastModifiedBy>Eglė Rupšienė</cp:lastModifiedBy>
  <cp:revision>4</cp:revision>
  <dcterms:created xsi:type="dcterms:W3CDTF">2025-05-29T07:55:00Z</dcterms:created>
  <dcterms:modified xsi:type="dcterms:W3CDTF">2025-06-02T07:30:00Z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